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边境学校帮扶工作方案（精选4篇）</w:t>
      </w:r>
      <w:bookmarkEnd w:id="2"/>
    </w:p>
    <w:p>
      <w:pPr/>
      <w:br/>
    </w:p>
    <w:p>
      <w:pPr/>
      <w:r>
        <w:rPr>
          <w:color w:val="red"/>
          <w:sz w:val="32"/>
          <w:szCs w:val="32"/>
          <w:b w:val="1"/>
          <w:bCs w:val="1"/>
        </w:rPr>
        <w:t xml:space="preserve">篇1：边境学校帮扶工作方案</w:t>
      </w:r>
    </w:p>
    <w:p>
      <w:pPr/>
      <w:br/>
    </w:p>
    <w:p>
      <w:pPr>
        <w:jc w:val="left"/>
        <w:ind w:left="0" w:right="0" w:firstLine="640"/>
        <w:spacing w:line="288" w:lineRule="auto"/>
      </w:pPr>
      <w:r>
        <w:rPr>
          <w:sz w:val="28"/>
          <w:szCs w:val="28"/>
        </w:rPr>
        <w:t xml:space="preserve">边境学校帮扶方案及措施</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边境地区学校通常面临经济、人才、师资等方面的难题，导致学生的学习条件和教师的工作环境都比较差。如何帮助这些学校尽快实现跨越式发展，成为农村优质教育的代表呢？本文将提出边境学校帮扶方案及措施，助力这些学校尽快站起来。</w:t>
      </w:r>
    </w:p>
    <w:p>
      <w:pPr/>
      <w:br/>
    </w:p>
    <w:p>
      <w:pPr>
        <w:jc w:val="left"/>
        <w:ind w:left="0" w:right="0" w:firstLine="640"/>
        <w:spacing w:line="288" w:lineRule="auto"/>
      </w:pPr>
      <w:r>
        <w:rPr>
          <w:sz w:val="28"/>
          <w:szCs w:val="28"/>
        </w:rPr>
        <w:t xml:space="preserve">2.帮扶方案</w:t>
      </w:r>
    </w:p>
    <w:p>
      <w:pPr/>
      <w:br/>
    </w:p>
    <w:p>
      <w:pPr>
        <w:jc w:val="left"/>
        <w:ind w:left="0" w:right="0" w:firstLine="640"/>
        <w:spacing w:line="288" w:lineRule="auto"/>
      </w:pPr>
      <w:r>
        <w:rPr>
          <w:sz w:val="28"/>
          <w:szCs w:val="28"/>
        </w:rPr>
        <w:t xml:space="preserve">2.1教师培训和交流</w:t>
      </w:r>
    </w:p>
    <w:p>
      <w:pPr/>
      <w:br/>
    </w:p>
    <w:p>
      <w:pPr>
        <w:jc w:val="left"/>
        <w:ind w:left="0" w:right="0" w:firstLine="640"/>
        <w:spacing w:line="288" w:lineRule="auto"/>
      </w:pPr>
      <w:r>
        <w:rPr>
          <w:sz w:val="28"/>
          <w:szCs w:val="28"/>
        </w:rPr>
        <w:t xml:space="preserve">教育是人才济济的事业，确保教师能够在一个好的环境中快速提高自己的教学能力是很重要的。因此，为边境学校的教师提供更广泛、更系统的教师培训和交流机会，能够提高他们的专业水平和教学能力，从而更有效地促进学生的全面发展。</w:t>
      </w:r>
    </w:p>
    <w:p>
      <w:pPr/>
      <w:br/>
    </w:p>
    <w:p>
      <w:pPr>
        <w:jc w:val="left"/>
        <w:ind w:left="0" w:right="0" w:firstLine="640"/>
        <w:spacing w:line="288" w:lineRule="auto"/>
      </w:pPr>
      <w:r>
        <w:rPr>
          <w:sz w:val="28"/>
          <w:szCs w:val="28"/>
        </w:rPr>
        <w:t xml:space="preserve">2.2资源共享</w:t>
      </w:r>
    </w:p>
    <w:p>
      <w:pPr/>
      <w:br/>
    </w:p>
    <w:p>
      <w:pPr>
        <w:jc w:val="left"/>
        <w:ind w:left="0" w:right="0" w:firstLine="640"/>
        <w:spacing w:line="288" w:lineRule="auto"/>
      </w:pPr>
      <w:r>
        <w:rPr>
          <w:sz w:val="28"/>
          <w:szCs w:val="28"/>
        </w:rPr>
        <w:t xml:space="preserve">在现代教育模式下，各种教育资源的共享已经成为教育发展的重要方式。中央政府应该加大对边境地区学校的政策支持力度，包括资金扶持、师资补充、设备投资等，以建立较为完整的教育体系，并促进资源共享，帮助边境地区学校尽快实现跨越。</w:t>
      </w:r>
    </w:p>
    <w:p>
      <w:pPr/>
      <w:br/>
    </w:p>
    <w:p>
      <w:pPr>
        <w:jc w:val="left"/>
        <w:ind w:left="0" w:right="0" w:firstLine="640"/>
        <w:spacing w:line="288" w:lineRule="auto"/>
      </w:pPr>
      <w:r>
        <w:rPr>
          <w:sz w:val="28"/>
          <w:szCs w:val="28"/>
        </w:rPr>
        <w:t xml:space="preserve">2.3快速发展和智能化管理</w:t>
      </w:r>
    </w:p>
    <w:p>
      <w:pPr/>
      <w:br/>
    </w:p>
    <w:p>
      <w:pPr>
        <w:jc w:val="left"/>
        <w:ind w:left="0" w:right="0" w:firstLine="640"/>
        <w:spacing w:line="288" w:lineRule="auto"/>
      </w:pPr>
      <w:r>
        <w:rPr>
          <w:sz w:val="28"/>
          <w:szCs w:val="28"/>
        </w:rPr>
        <w:t xml:space="preserve">教育的本质是培养人才，因此学校的发展极其重要。在边境地区，基础设施建设和技术普及等方面还存在缺陷，因此学校的建设应着重强化绿色环保，提高教学质量，做到科技化与人文关怀并重，真正实现快速发展和智能化管理。</w:t>
      </w:r>
    </w:p>
    <w:p>
      <w:pPr/>
      <w:br/>
    </w:p>
    <w:p>
      <w:pPr>
        <w:jc w:val="left"/>
        <w:ind w:left="0" w:right="0" w:firstLine="640"/>
        <w:spacing w:line="288" w:lineRule="auto"/>
      </w:pPr>
      <w:r>
        <w:rPr>
          <w:sz w:val="28"/>
          <w:szCs w:val="28"/>
        </w:rPr>
        <w:t xml:space="preserve">3.帮扶措施</w:t>
      </w:r>
    </w:p>
    <w:p>
      <w:pPr/>
      <w:br/>
    </w:p>
    <w:p>
      <w:pPr>
        <w:jc w:val="left"/>
        <w:ind w:left="0" w:right="0" w:firstLine="640"/>
        <w:spacing w:line="288" w:lineRule="auto"/>
      </w:pPr>
      <w:r>
        <w:rPr>
          <w:sz w:val="28"/>
          <w:szCs w:val="28"/>
        </w:rPr>
        <w:t xml:space="preserve">3.1教育援建计划</w:t>
      </w:r>
    </w:p>
    <w:p>
      <w:pPr/>
      <w:br/>
    </w:p>
    <w:p>
      <w:pPr>
        <w:jc w:val="left"/>
        <w:ind w:left="0" w:right="0" w:firstLine="640"/>
        <w:spacing w:line="288" w:lineRule="auto"/>
      </w:pPr>
      <w:r>
        <w:rPr>
          <w:sz w:val="28"/>
          <w:szCs w:val="28"/>
        </w:rPr>
        <w:t xml:space="preserve">教育援建计划是帮助边境地区学校实现跨越式发展的重要途径。通过与国内外知名企业、高校、研究所等进行合作，一方面提供资金的支持，另一方面增强人才、教学材料、设施、航空、信息技术等方面的支持，从而提高教育质量、促进青少年的全面发展。</w:t>
      </w:r>
    </w:p>
    <w:p>
      <w:pPr/>
      <w:br/>
    </w:p>
    <w:p>
      <w:pPr>
        <w:jc w:val="left"/>
        <w:ind w:left="0" w:right="0" w:firstLine="640"/>
        <w:spacing w:line="288" w:lineRule="auto"/>
      </w:pPr>
      <w:r>
        <w:rPr>
          <w:sz w:val="28"/>
          <w:szCs w:val="28"/>
        </w:rPr>
        <w:t xml:space="preserve">3.2政府相关政策的支持</w:t>
      </w:r>
    </w:p>
    <w:p>
      <w:pPr/>
      <w:br/>
    </w:p>
    <w:p>
      <w:pPr>
        <w:jc w:val="left"/>
        <w:ind w:left="0" w:right="0" w:firstLine="640"/>
        <w:spacing w:line="288" w:lineRule="auto"/>
      </w:pPr>
      <w:r>
        <w:rPr>
          <w:sz w:val="28"/>
          <w:szCs w:val="28"/>
        </w:rPr>
        <w:t xml:space="preserve">政策扶持是提高边境地区学校教育质量和促进教育发展的主要支持。国家应该加大对边境地区学校教育的扶持力度，完善相应的政策体系，包括财政补贴、师资建设、教学资源共享和科技引导等方面的支持。</w:t>
      </w:r>
    </w:p>
    <w:p>
      <w:pPr/>
      <w:br/>
    </w:p>
    <w:p>
      <w:pPr>
        <w:jc w:val="left"/>
        <w:ind w:left="0" w:right="0" w:firstLine="640"/>
        <w:spacing w:line="288" w:lineRule="auto"/>
      </w:pPr>
      <w:r>
        <w:rPr>
          <w:sz w:val="28"/>
          <w:szCs w:val="28"/>
        </w:rPr>
        <w:t xml:space="preserve">4.结尾</w:t>
      </w:r>
    </w:p>
    <w:p>
      <w:pPr/>
      <w:br/>
    </w:p>
    <w:p>
      <w:pPr>
        <w:jc w:val="left"/>
        <w:ind w:left="0" w:right="0" w:firstLine="640"/>
        <w:spacing w:line="288" w:lineRule="auto"/>
      </w:pPr>
      <w:r>
        <w:rPr>
          <w:sz w:val="28"/>
          <w:szCs w:val="28"/>
        </w:rPr>
        <w:t xml:space="preserve">教育是未来的希望，边境地区学校的教育发展不仅关乎当地学生的未来，也代表了包括国家在内的更广阔的教育发展方向。因此，保障边境地区学校教育的发展，应成为国家政策指向的优先方向和政策扶持的重点。本文提出的方案和措施将帮助这些边境地区学校尽快站起来并成为乡村优质教育的代表。</w:t>
      </w:r>
    </w:p>
    <w:p>
      <w:pPr/>
      <w:br/>
    </w:p>
    <w:p>
      <w:pPr/>
      <w:r>
        <w:rPr>
          <w:color w:val="red"/>
          <w:sz w:val="32"/>
          <w:szCs w:val="32"/>
          <w:b w:val="1"/>
          <w:bCs w:val="1"/>
        </w:rPr>
        <w:t xml:space="preserve">篇2：边境学校帮扶工作方案</w:t>
      </w:r>
    </w:p>
    <w:p>
      <w:pPr/>
      <w:br/>
    </w:p>
    <w:p>
      <w:pPr>
        <w:jc w:val="left"/>
        <w:ind w:left="0" w:right="0" w:firstLine="640"/>
        <w:spacing w:line="288" w:lineRule="auto"/>
      </w:pPr>
      <w:r>
        <w:rPr>
          <w:sz w:val="28"/>
          <w:szCs w:val="28"/>
        </w:rPr>
        <w:t xml:space="preserve">边境学校帮扶方案范文简短</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边境地区学校是我国教育事业中一个重要的环节。但是，由于边疆地区的经济基础薄弱，教育资源不够充分，边境地区学校的发展面临着困难和挑战。因而，帮扶边境地区学校，建设边境地区的教育事业，既是一项具有重要意义的社会责任，也是我国基础教育发展的重要组成部分。</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为了解决边境地区学校面临的困境，提高学生的教育水平，改善边境地区的教育事业，我们制定了以下三方面的帮扶方案:</w:t>
      </w:r>
    </w:p>
    <w:p>
      <w:pPr/>
      <w:br/>
    </w:p>
    <w:p>
      <w:pPr>
        <w:jc w:val="left"/>
        <w:ind w:left="0" w:right="0" w:firstLine="640"/>
        <w:spacing w:line="288" w:lineRule="auto"/>
      </w:pPr>
      <w:r>
        <w:rPr>
          <w:sz w:val="28"/>
          <w:szCs w:val="28"/>
        </w:rPr>
        <w:t xml:space="preserve">1.教育资助</w:t>
      </w:r>
    </w:p>
    <w:p>
      <w:pPr/>
      <w:br/>
    </w:p>
    <w:p>
      <w:pPr>
        <w:jc w:val="left"/>
        <w:ind w:left="0" w:right="0" w:firstLine="640"/>
        <w:spacing w:line="288" w:lineRule="auto"/>
      </w:pPr>
      <w:r>
        <w:rPr>
          <w:sz w:val="28"/>
          <w:szCs w:val="28"/>
        </w:rPr>
        <w:t xml:space="preserve">一方面，我们可以为边境地区学生提供资金援助和相关物资，如书籍、文具等，帮助学生提升学习成绩。另一方面，我们可以为边境地区学校提供设备和设施的改善，帮助学校提升教育质量。</w:t>
      </w:r>
    </w:p>
    <w:p>
      <w:pPr/>
      <w:br/>
    </w:p>
    <w:p>
      <w:pPr>
        <w:jc w:val="left"/>
        <w:ind w:left="0" w:right="0" w:firstLine="640"/>
        <w:spacing w:line="288" w:lineRule="auto"/>
      </w:pPr>
      <w:r>
        <w:rPr>
          <w:sz w:val="28"/>
          <w:szCs w:val="28"/>
        </w:rPr>
        <w:t xml:space="preserve">2.教育教学走班</w:t>
      </w:r>
    </w:p>
    <w:p>
      <w:pPr/>
      <w:br/>
    </w:p>
    <w:p>
      <w:pPr>
        <w:jc w:val="left"/>
        <w:ind w:left="0" w:right="0" w:firstLine="640"/>
        <w:spacing w:line="288" w:lineRule="auto"/>
      </w:pPr>
      <w:r>
        <w:rPr>
          <w:sz w:val="28"/>
          <w:szCs w:val="28"/>
        </w:rPr>
        <w:t xml:space="preserve">可以借鉴发达地区的教育教学管理手段，对边境地区学校采用知识点与能力培养走班方式，既能平衡学生的学习，又可以综合能力和基础知识相结合，实现对学生成长的全方位培养，直接影响学生的整体发展。</w:t>
      </w:r>
    </w:p>
    <w:p>
      <w:pPr/>
      <w:br/>
    </w:p>
    <w:p>
      <w:pPr>
        <w:jc w:val="left"/>
        <w:ind w:left="0" w:right="0" w:firstLine="640"/>
        <w:spacing w:line="288" w:lineRule="auto"/>
      </w:pPr>
      <w:r>
        <w:rPr>
          <w:sz w:val="28"/>
          <w:szCs w:val="28"/>
        </w:rPr>
        <w:t xml:space="preserve">3.教师培训</w:t>
      </w:r>
    </w:p>
    <w:p>
      <w:pPr/>
      <w:br/>
    </w:p>
    <w:p>
      <w:pPr>
        <w:jc w:val="left"/>
        <w:ind w:left="0" w:right="0" w:firstLine="640"/>
        <w:spacing w:line="288" w:lineRule="auto"/>
      </w:pPr>
      <w:r>
        <w:rPr>
          <w:sz w:val="28"/>
          <w:szCs w:val="28"/>
        </w:rPr>
        <w:t xml:space="preserve">教师是学生教育的重要组成部分，能够为学生成长提供正确的引导和关键的帮助。因此，我们可以在发达地区的教育教学资源和教师培训体系的基础上，专门设计一些教师培训课程，为边境地区的教师提供更加先进的教学管理知识和技能，提高教师的水平和能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综上所述，针对边境地区学校的帮扶方案是多层次、多角度的，要综合考虑受赋权力部门、学校、学生和家庭、社区等因素，实现真正的共同发展。通过这些措施的实施，帮助边境地区的学生获得更好的教育，提高相关地区的教育水平，实现基础教育的普及与发展。</w:t>
      </w:r>
    </w:p>
    <w:p>
      <w:pPr/>
      <w:br/>
    </w:p>
    <w:p>
      <w:pPr/>
      <w:r>
        <w:rPr>
          <w:color w:val="red"/>
          <w:sz w:val="32"/>
          <w:szCs w:val="32"/>
          <w:b w:val="1"/>
          <w:bCs w:val="1"/>
        </w:rPr>
        <w:t xml:space="preserve">篇3：边境学校帮扶工作方案</w:t>
      </w:r>
    </w:p>
    <w:p>
      <w:pPr/>
      <w:br/>
    </w:p>
    <w:p>
      <w:pPr>
        <w:jc w:val="left"/>
        <w:ind w:left="0" w:right="0" w:firstLine="640"/>
        <w:spacing w:line="288" w:lineRule="auto"/>
      </w:pPr>
      <w:r>
        <w:rPr>
          <w:sz w:val="28"/>
          <w:szCs w:val="28"/>
        </w:rPr>
        <w:t xml:space="preserve">边境学校帮扶工作方案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国西南地区边境地区经济欠发达，教育资源匮乏，学生的教育条件较差，学校设施陈旧，教师管理不到位等问题比较严峻。为了改善这一状况，政府、企业和社会力量积极参与边境学校帮扶工作，开展各种形式的帮扶活动，帮助学校改善师资力量、教学设施以及教育硬件改造工作，增强学生的学习能力和对未来的信心。</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此次边境学校帮扶工作旨在通过对边境学校帮扶行动的深入开展，推动贫困边境地区的教育事业发展，切实提高边境学校的教育质量，增强老师和同学们的教育满意度，为边境地区的社会稳定和经济发展做出积极的贡献。</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一、设立学习资源库</w:t>
      </w:r>
    </w:p>
    <w:p>
      <w:pPr/>
      <w:br/>
    </w:p>
    <w:p>
      <w:pPr>
        <w:jc w:val="left"/>
        <w:ind w:left="0" w:right="0" w:firstLine="640"/>
        <w:spacing w:line="288" w:lineRule="auto"/>
      </w:pPr>
      <w:r>
        <w:rPr>
          <w:sz w:val="28"/>
          <w:szCs w:val="28"/>
        </w:rPr>
        <w:t xml:space="preserve">针对边境学校教育资源匮乏和学生的学习需求，建立学习资源库，为学生提供免费的网络和书本资源，拓宽信息渠道和学习方法。</w:t>
      </w:r>
    </w:p>
    <w:p>
      <w:pPr/>
      <w:br/>
    </w:p>
    <w:p>
      <w:pPr>
        <w:jc w:val="left"/>
        <w:ind w:left="0" w:right="0" w:firstLine="640"/>
        <w:spacing w:line="288" w:lineRule="auto"/>
      </w:pPr>
      <w:r>
        <w:rPr>
          <w:sz w:val="28"/>
          <w:szCs w:val="28"/>
        </w:rPr>
        <w:t xml:space="preserve">二、开展教育培训</w:t>
      </w:r>
    </w:p>
    <w:p>
      <w:pPr/>
      <w:br/>
    </w:p>
    <w:p>
      <w:pPr>
        <w:jc w:val="left"/>
        <w:ind w:left="0" w:right="0" w:firstLine="640"/>
        <w:spacing w:line="288" w:lineRule="auto"/>
      </w:pPr>
      <w:r>
        <w:rPr>
          <w:sz w:val="28"/>
          <w:szCs w:val="28"/>
        </w:rPr>
        <w:t xml:space="preserve">通过针对老师的教育培训，提升学校师资力量的专业水平和职业素养，增强教师的教育能力和创新意识，推动教育教学模式转变和优质教育的不断提升。</w:t>
      </w:r>
    </w:p>
    <w:p>
      <w:pPr/>
      <w:br/>
    </w:p>
    <w:p>
      <w:pPr>
        <w:jc w:val="left"/>
        <w:ind w:left="0" w:right="0" w:firstLine="640"/>
        <w:spacing w:line="288" w:lineRule="auto"/>
      </w:pPr>
      <w:r>
        <w:rPr>
          <w:sz w:val="28"/>
          <w:szCs w:val="28"/>
        </w:rPr>
        <w:t xml:space="preserve">三、购买教育设备</w:t>
      </w:r>
    </w:p>
    <w:p>
      <w:pPr/>
      <w:br/>
    </w:p>
    <w:p>
      <w:pPr>
        <w:jc w:val="left"/>
        <w:ind w:left="0" w:right="0" w:firstLine="640"/>
        <w:spacing w:line="288" w:lineRule="auto"/>
      </w:pPr>
      <w:r>
        <w:rPr>
          <w:sz w:val="28"/>
          <w:szCs w:val="28"/>
        </w:rPr>
        <w:t xml:space="preserve">购买必要的学习设备，包括计算机、投影仪等，以优化教学环境和增加学生的学习氛围，提高学生的学习效率和学习兴趣。</w:t>
      </w:r>
    </w:p>
    <w:p>
      <w:pPr/>
      <w:br/>
    </w:p>
    <w:p>
      <w:pPr>
        <w:jc w:val="left"/>
        <w:ind w:left="0" w:right="0" w:firstLine="640"/>
        <w:spacing w:line="288" w:lineRule="auto"/>
      </w:pPr>
      <w:r>
        <w:rPr>
          <w:sz w:val="28"/>
          <w:szCs w:val="28"/>
        </w:rPr>
        <w:t xml:space="preserve">四、引导企业参与</w:t>
      </w:r>
    </w:p>
    <w:p>
      <w:pPr/>
      <w:br/>
    </w:p>
    <w:p>
      <w:pPr>
        <w:jc w:val="left"/>
        <w:ind w:left="0" w:right="0" w:firstLine="640"/>
        <w:spacing w:line="288" w:lineRule="auto"/>
      </w:pPr>
      <w:r>
        <w:rPr>
          <w:sz w:val="28"/>
          <w:szCs w:val="28"/>
        </w:rPr>
        <w:t xml:space="preserve">积极引导企业参与边境学校帮扶行动，在经济上给予支持，为学校的硬件设施建设提供帮助，同时对贫困生的学习进行资助，帮助他们完成学业。</w:t>
      </w:r>
    </w:p>
    <w:p>
      <w:pPr/>
      <w:br/>
    </w:p>
    <w:p>
      <w:pPr>
        <w:jc w:val="left"/>
        <w:ind w:left="0" w:right="0" w:firstLine="640"/>
        <w:spacing w:line="288" w:lineRule="auto"/>
      </w:pPr>
      <w:r>
        <w:rPr>
          <w:sz w:val="28"/>
          <w:szCs w:val="28"/>
        </w:rPr>
        <w:t xml:space="preserve">五、开展社会公益活动</w:t>
      </w:r>
    </w:p>
    <w:p>
      <w:pPr/>
      <w:br/>
    </w:p>
    <w:p>
      <w:pPr>
        <w:jc w:val="left"/>
        <w:ind w:left="0" w:right="0" w:firstLine="640"/>
        <w:spacing w:line="288" w:lineRule="auto"/>
      </w:pPr>
      <w:r>
        <w:rPr>
          <w:sz w:val="28"/>
          <w:szCs w:val="28"/>
        </w:rPr>
        <w:t xml:space="preserve">各地公益组织、志愿者团队和个人积极参与到边境学校帮扶工作中来，组织开展文化活动、助学行动，向学生传递希望和关爱，帮助他们克服困难，实现自我价值。</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上述方案，我们能够深入开展边境学校帮扶工作，推动贫困边境地区的教育事业发展，提高边境学校的教育质量，增强学生对未来的信心，为边境地区的社会稳定和经济发展做出积极的贡献。希望在国家和全社会的关注和支持下，边境地区的教育能够长足发展，未来更加美好。</w:t>
      </w:r>
    </w:p>
    <w:p>
      <w:pPr/>
      <w:br/>
    </w:p>
    <w:p>
      <w:pPr/>
      <w:r>
        <w:rPr>
          <w:color w:val="red"/>
          <w:sz w:val="32"/>
          <w:szCs w:val="32"/>
          <w:b w:val="1"/>
          <w:bCs w:val="1"/>
        </w:rPr>
        <w:t xml:space="preserve">篇4：边境学校帮扶工作方案</w:t>
      </w:r>
    </w:p>
    <w:p>
      <w:pPr/>
      <w:br/>
    </w:p>
    <w:p>
      <w:pPr>
        <w:jc w:val="left"/>
        <w:ind w:left="0" w:right="0" w:firstLine="640"/>
        <w:spacing w:line="288" w:lineRule="auto"/>
      </w:pPr>
      <w:r>
        <w:rPr>
          <w:sz w:val="28"/>
          <w:szCs w:val="28"/>
        </w:rPr>
        <w:t xml:space="preserve">边境学校帮扶工作方案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中国是一个拥有广阔领土的国家，其中一部分边境地区资源匮乏，经济落后，教育条件较为艰苦。在这些地区，许多学校的基础设施和师资力量都存在不足的情况。为了促进边境地区的教育事业发展，有必要开展一系列帮扶活动，改善边境地区学生的学习条件和生活状况。</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针对边境地区学校的现状，建立帮扶机制，为学生提供更好的教育资源和学习环境。具体目标如下：</w:t>
      </w:r>
    </w:p>
    <w:p>
      <w:pPr/>
      <w:br/>
    </w:p>
    <w:p>
      <w:pPr>
        <w:jc w:val="left"/>
        <w:ind w:left="0" w:right="0" w:firstLine="640"/>
        <w:spacing w:line="288" w:lineRule="auto"/>
      </w:pPr>
      <w:r>
        <w:rPr>
          <w:sz w:val="28"/>
          <w:szCs w:val="28"/>
        </w:rPr>
        <w:t xml:space="preserve">建立帮扶基金，帮助边境地区学校改善校园基础设施。</w:t>
      </w:r>
    </w:p>
    <w:p>
      <w:pPr/>
      <w:br/>
    </w:p>
    <w:p>
      <w:pPr>
        <w:jc w:val="left"/>
        <w:ind w:left="0" w:right="0" w:firstLine="640"/>
        <w:spacing w:line="288" w:lineRule="auto"/>
      </w:pPr>
      <w:r>
        <w:rPr>
          <w:sz w:val="28"/>
          <w:szCs w:val="28"/>
        </w:rPr>
        <w:t xml:space="preserve">提供师资支持，支持边境地区学校招聘专业教师。</w:t>
      </w:r>
    </w:p>
    <w:p>
      <w:pPr/>
      <w:br/>
    </w:p>
    <w:p>
      <w:pPr>
        <w:jc w:val="left"/>
        <w:ind w:left="0" w:right="0" w:firstLine="640"/>
        <w:spacing w:line="288" w:lineRule="auto"/>
      </w:pPr>
      <w:r>
        <w:rPr>
          <w:sz w:val="28"/>
          <w:szCs w:val="28"/>
        </w:rPr>
        <w:t xml:space="preserve">为边境地区学生提供学习资助和课外辅导。</w:t>
      </w:r>
    </w:p>
    <w:p>
      <w:pPr/>
      <w:br/>
    </w:p>
    <w:p>
      <w:pPr>
        <w:jc w:val="left"/>
        <w:ind w:left="0" w:right="0" w:firstLine="640"/>
        <w:spacing w:line="288" w:lineRule="auto"/>
      </w:pPr>
      <w:r>
        <w:rPr>
          <w:sz w:val="28"/>
          <w:szCs w:val="28"/>
        </w:rPr>
        <w:t xml:space="preserve">开展教育交流活动，为边境地区学生提供更广阔的视野和更多的学习机会。</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建立帮扶基金</w:t>
      </w:r>
    </w:p>
    <w:p>
      <w:pPr/>
      <w:br/>
    </w:p>
    <w:p>
      <w:pPr>
        <w:jc w:val="left"/>
        <w:ind w:left="0" w:right="0" w:firstLine="640"/>
        <w:spacing w:line="288" w:lineRule="auto"/>
      </w:pPr>
      <w:r>
        <w:rPr>
          <w:sz w:val="28"/>
          <w:szCs w:val="28"/>
        </w:rPr>
        <w:t xml:space="preserve">帮扶基金的建立是帮助边境地区学校改善校园基础设施、提高教学质量的重要手段。建立帮扶基金的方法可以是向社会募捐、组织义演活动、企业捐款等方式，帮助边境学校解决校舍落后、教学设备缺乏等问题，实现教育公平。</w:t>
      </w:r>
    </w:p>
    <w:p>
      <w:pPr/>
      <w:br/>
    </w:p>
    <w:p>
      <w:pPr>
        <w:jc w:val="left"/>
        <w:ind w:left="0" w:right="0" w:firstLine="640"/>
        <w:spacing w:line="288" w:lineRule="auto"/>
      </w:pPr>
      <w:r>
        <w:rPr>
          <w:sz w:val="28"/>
          <w:szCs w:val="28"/>
        </w:rPr>
        <w:t xml:space="preserve">提供师资支持</w:t>
      </w:r>
    </w:p>
    <w:p>
      <w:pPr/>
      <w:br/>
    </w:p>
    <w:p>
      <w:pPr>
        <w:jc w:val="left"/>
        <w:ind w:left="0" w:right="0" w:firstLine="640"/>
        <w:spacing w:line="288" w:lineRule="auto"/>
      </w:pPr>
      <w:r>
        <w:rPr>
          <w:sz w:val="28"/>
          <w:szCs w:val="28"/>
        </w:rPr>
        <w:t xml:space="preserve">边境地区学校存在许多师资力量不足的问题，这对学生的学业成绩和综合素质发展都会产生不利影响。为了解决这个问题，我们可以通过以下方式提供师资支持：</w:t>
      </w:r>
    </w:p>
    <w:p>
      <w:pPr/>
      <w:br/>
    </w:p>
    <w:p>
      <w:pPr>
        <w:jc w:val="left"/>
        <w:ind w:left="0" w:right="0" w:firstLine="640"/>
        <w:spacing w:line="288" w:lineRule="auto"/>
      </w:pPr>
      <w:r>
        <w:rPr>
          <w:sz w:val="28"/>
          <w:szCs w:val="28"/>
        </w:rPr>
        <w:t xml:space="preserve">发布招聘信息，支持边境地区学校招聘专业教师。</w:t>
      </w:r>
    </w:p>
    <w:p>
      <w:pPr/>
      <w:br/>
    </w:p>
    <w:p>
      <w:pPr>
        <w:jc w:val="left"/>
        <w:ind w:left="0" w:right="0" w:firstLine="640"/>
        <w:spacing w:line="288" w:lineRule="auto"/>
      </w:pPr>
      <w:r>
        <w:rPr>
          <w:sz w:val="28"/>
          <w:szCs w:val="28"/>
        </w:rPr>
        <w:t xml:space="preserve">派遣教育专家到边境地区学校开展教学辅导。</w:t>
      </w:r>
    </w:p>
    <w:p>
      <w:pPr/>
      <w:br/>
    </w:p>
    <w:p>
      <w:pPr>
        <w:jc w:val="left"/>
        <w:ind w:left="0" w:right="0" w:firstLine="640"/>
        <w:spacing w:line="288" w:lineRule="auto"/>
      </w:pPr>
      <w:r>
        <w:rPr>
          <w:sz w:val="28"/>
          <w:szCs w:val="28"/>
        </w:rPr>
        <w:t xml:space="preserve">为教师提供定期的专业技能培训和交流机会。</w:t>
      </w:r>
    </w:p>
    <w:p>
      <w:pPr/>
      <w:br/>
    </w:p>
    <w:p>
      <w:pPr>
        <w:jc w:val="left"/>
        <w:ind w:left="0" w:right="0" w:firstLine="640"/>
        <w:spacing w:line="288" w:lineRule="auto"/>
      </w:pPr>
      <w:r>
        <w:rPr>
          <w:sz w:val="28"/>
          <w:szCs w:val="28"/>
        </w:rPr>
        <w:t xml:space="preserve">提供学习资助和课外辅导</w:t>
      </w:r>
    </w:p>
    <w:p>
      <w:pPr/>
      <w:br/>
    </w:p>
    <w:p>
      <w:pPr>
        <w:jc w:val="left"/>
        <w:ind w:left="0" w:right="0" w:firstLine="640"/>
        <w:spacing w:line="288" w:lineRule="auto"/>
      </w:pPr>
      <w:r>
        <w:rPr>
          <w:sz w:val="28"/>
          <w:szCs w:val="28"/>
        </w:rPr>
        <w:t xml:space="preserve">许多边境地区的学生背景不好，家庭条件不佳，生活和学习面临巨大的压力。为了帮助这些学生改善生活和学习状况，我们可以提供以下帮扶措施：</w:t>
      </w:r>
    </w:p>
    <w:p>
      <w:pPr/>
      <w:br/>
    </w:p>
    <w:p>
      <w:pPr>
        <w:jc w:val="left"/>
        <w:ind w:left="0" w:right="0" w:firstLine="640"/>
        <w:spacing w:line="288" w:lineRule="auto"/>
      </w:pPr>
      <w:r>
        <w:rPr>
          <w:sz w:val="28"/>
          <w:szCs w:val="28"/>
        </w:rPr>
        <w:t xml:space="preserve">建立学生资助基金，为边境地区学生提供经济资助，帮助他们解决生活和学习问题。</w:t>
      </w:r>
    </w:p>
    <w:p>
      <w:pPr/>
      <w:br/>
    </w:p>
    <w:p>
      <w:pPr>
        <w:jc w:val="left"/>
        <w:ind w:left="0" w:right="0" w:firstLine="640"/>
        <w:spacing w:line="288" w:lineRule="auto"/>
      </w:pPr>
      <w:r>
        <w:rPr>
          <w:sz w:val="28"/>
          <w:szCs w:val="28"/>
        </w:rPr>
        <w:t xml:space="preserve">组织志愿者开展课后辅导及文体活动，丰富边境地区学生的学习和生活。</w:t>
      </w:r>
    </w:p>
    <w:p>
      <w:pPr/>
      <w:br/>
    </w:p>
    <w:p>
      <w:pPr>
        <w:jc w:val="left"/>
        <w:ind w:left="0" w:right="0" w:firstLine="640"/>
        <w:spacing w:line="288" w:lineRule="auto"/>
      </w:pPr>
      <w:r>
        <w:rPr>
          <w:sz w:val="28"/>
          <w:szCs w:val="28"/>
        </w:rPr>
        <w:t xml:space="preserve">为特殊困难学生发放定向助学金，帮助他们完成学业。</w:t>
      </w:r>
    </w:p>
    <w:p>
      <w:pPr/>
      <w:br/>
    </w:p>
    <w:p>
      <w:pPr>
        <w:jc w:val="left"/>
        <w:ind w:left="0" w:right="0" w:firstLine="640"/>
        <w:spacing w:line="288" w:lineRule="auto"/>
      </w:pPr>
      <w:r>
        <w:rPr>
          <w:sz w:val="28"/>
          <w:szCs w:val="28"/>
        </w:rPr>
        <w:t xml:space="preserve">开展教育交流活动</w:t>
      </w:r>
    </w:p>
    <w:p>
      <w:pPr/>
      <w:br/>
    </w:p>
    <w:p>
      <w:pPr>
        <w:jc w:val="left"/>
        <w:ind w:left="0" w:right="0" w:firstLine="640"/>
        <w:spacing w:line="288" w:lineRule="auto"/>
      </w:pPr>
      <w:r>
        <w:rPr>
          <w:sz w:val="28"/>
          <w:szCs w:val="28"/>
        </w:rPr>
        <w:t xml:space="preserve">开展教育交流活动，为边境地区学生提供更广阔的视野和更多的学习机会，不仅可以使他们增长知识，拓展视野，还可以提高其自尊心和自信心。具体措施可以包括以下几个方面：</w:t>
      </w:r>
    </w:p>
    <w:p>
      <w:pPr/>
      <w:br/>
    </w:p>
    <w:p>
      <w:pPr>
        <w:jc w:val="left"/>
        <w:ind w:left="0" w:right="0" w:firstLine="640"/>
        <w:spacing w:line="288" w:lineRule="auto"/>
      </w:pPr>
      <w:r>
        <w:rPr>
          <w:sz w:val="28"/>
          <w:szCs w:val="28"/>
        </w:rPr>
        <w:t xml:space="preserve">建立教育交流平台，邀请国内外教育专家到边境地区学校开展教育交流活动。</w:t>
      </w:r>
    </w:p>
    <w:p>
      <w:pPr/>
      <w:br/>
    </w:p>
    <w:p>
      <w:pPr>
        <w:jc w:val="left"/>
        <w:ind w:left="0" w:right="0" w:firstLine="640"/>
        <w:spacing w:line="288" w:lineRule="auto"/>
      </w:pPr>
      <w:r>
        <w:rPr>
          <w:sz w:val="28"/>
          <w:szCs w:val="28"/>
        </w:rPr>
        <w:t xml:space="preserve">组织边境地区学生到其他地区进行学习交流，促进彼此了解和交流。</w:t>
      </w:r>
    </w:p>
    <w:p>
      <w:pPr/>
      <w:br/>
    </w:p>
    <w:p>
      <w:pPr>
        <w:jc w:val="left"/>
        <w:ind w:left="0" w:right="0" w:firstLine="640"/>
        <w:spacing w:line="288" w:lineRule="auto"/>
      </w:pPr>
      <w:r>
        <w:rPr>
          <w:sz w:val="28"/>
          <w:szCs w:val="28"/>
        </w:rPr>
        <w:t xml:space="preserve">四、工作效果评估</w:t>
      </w:r>
    </w:p>
    <w:p>
      <w:pPr/>
      <w:br/>
    </w:p>
    <w:p>
      <w:pPr>
        <w:jc w:val="left"/>
        <w:ind w:left="0" w:right="0" w:firstLine="640"/>
        <w:spacing w:line="288" w:lineRule="auto"/>
      </w:pPr>
      <w:r>
        <w:rPr>
          <w:sz w:val="28"/>
          <w:szCs w:val="28"/>
        </w:rPr>
        <w:t xml:space="preserve">为确保帮扶工作的顺利开展和取得实效，需要对工作效果进行评估。评估的具体内容如下：</w:t>
      </w:r>
    </w:p>
    <w:p>
      <w:pPr/>
      <w:br/>
    </w:p>
    <w:p>
      <w:pPr>
        <w:jc w:val="left"/>
        <w:ind w:left="0" w:right="0" w:firstLine="640"/>
        <w:spacing w:line="288" w:lineRule="auto"/>
      </w:pPr>
      <w:r>
        <w:rPr>
          <w:sz w:val="28"/>
          <w:szCs w:val="28"/>
        </w:rPr>
        <w:t xml:space="preserve">对接收帮扶的边境地区学校进行定期考察，了解基础设施改善情况、教学质量提高情况等。</w:t>
      </w:r>
    </w:p>
    <w:p>
      <w:pPr/>
      <w:br/>
    </w:p>
    <w:p>
      <w:pPr>
        <w:jc w:val="left"/>
        <w:ind w:left="0" w:right="0" w:firstLine="640"/>
        <w:spacing w:line="288" w:lineRule="auto"/>
      </w:pPr>
      <w:r>
        <w:rPr>
          <w:sz w:val="28"/>
          <w:szCs w:val="28"/>
        </w:rPr>
        <w:t xml:space="preserve">对获得经济资助的学生进行跟踪调查，了解资助的实际效果和影响。</w:t>
      </w:r>
    </w:p>
    <w:p>
      <w:pPr/>
      <w:br/>
    </w:p>
    <w:p>
      <w:pPr>
        <w:jc w:val="left"/>
        <w:ind w:left="0" w:right="0" w:firstLine="640"/>
        <w:spacing w:line="288" w:lineRule="auto"/>
      </w:pPr>
      <w:r>
        <w:rPr>
          <w:sz w:val="28"/>
          <w:szCs w:val="28"/>
        </w:rPr>
        <w:t xml:space="preserve">统计课后辅导和教育交流活动的参与人数和效果等。</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帮扶活动，边境地区学校的教育条件得到改善，学生的学习和生活状态得到提高，对促进边境地区的经济发展和社会稳定，具有积极意义。因此，希望社会各界积极支持和参与边境学校帮扶工作，让更多的孩子享受公平的教育，共同推进教育公平事业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2025-12-09T02:19:30+08:00</dcterms:created>
  <dcterms:modified xsi:type="dcterms:W3CDTF">2025-12-09T02:19:30+08:00</dcterms:modified>
</cp:coreProperties>
</file>

<file path=docProps/custom.xml><?xml version="1.0" encoding="utf-8"?>
<Properties xmlns="http://schemas.openxmlformats.org/officeDocument/2006/custom-properties" xmlns:vt="http://schemas.openxmlformats.org/officeDocument/2006/docPropsVTypes"/>
</file>