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行政执法检查工作总结（精选5篇）</w:t>
      </w:r>
      <w:bookmarkEnd w:id="2"/>
    </w:p>
    <w:p>
      <w:pPr/>
      <w:br/>
    </w:p>
    <w:p>
      <w:pPr/>
      <w:r>
        <w:rPr>
          <w:color w:val="red"/>
          <w:sz w:val="32"/>
          <w:szCs w:val="32"/>
          <w:b w:val="1"/>
          <w:bCs w:val="1"/>
        </w:rPr>
        <w:t xml:space="preserve">篇1：行政执法检查工作总结</w:t>
      </w:r>
    </w:p>
    <w:p>
      <w:pPr/>
      <w:br/>
    </w:p>
    <w:p>
      <w:pPr>
        <w:jc w:val="left"/>
        <w:ind w:left="0" w:right="0" w:firstLine="640"/>
        <w:spacing w:line="288" w:lineRule="auto"/>
      </w:pPr>
      <w:r>
        <w:rPr>
          <w:sz w:val="28"/>
          <w:szCs w:val="28"/>
        </w:rPr>
        <w:t xml:space="preserve">县全面推进依法行政工作领导小组：</w:t>
      </w:r>
    </w:p>
    <w:p>
      <w:pPr/>
      <w:br/>
    </w:p>
    <w:p>
      <w:pPr>
        <w:jc w:val="left"/>
        <w:ind w:left="0" w:right="0" w:firstLine="640"/>
        <w:spacing w:line="288" w:lineRule="auto"/>
      </w:pPr>
      <w:r>
        <w:rPr>
          <w:sz w:val="28"/>
          <w:szCs w:val="28"/>
        </w:rPr>
        <w:t xml:space="preserve">为了推动我县食品、药品行政法规的全面贯彻落实，推进我局行政执法规范化建设,提高执法人员依法行政水平和业务能力。根据《县人民政府办公室关于印发201*年行政执法检查方案的通知》（政办发201*61号）文件精神，我局精心组织、周密安排，认真开展了此次行政执法检查工作，现将工作情况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局现有干部职工xx人，其中大专学历x人、本科x人，药学及其相关专业x人。全县共有涉药单位x家，其中：药品生产企业1家，药品经营企业x家，药品配送中心x家，国家医疗机构x家，计划生育服务机构x所，村卫生室x家。201*年以来，我局全年共出动执法人员x人次，车辆x辆次，检查涉药单位x家次，其中：医疗机构x家次、药品经营企业x家次、药品生产企业x家次。查处违法案件x起（其中：涉及药品案件x起，医疗器械案件x起），立案查处x起，当场处罚x起，已结案x起。</w:t>
      </w:r>
    </w:p>
    <w:p>
      <w:pPr/>
      <w:br/>
    </w:p>
    <w:p>
      <w:pPr>
        <w:jc w:val="left"/>
        <w:ind w:left="0" w:right="0" w:firstLine="640"/>
        <w:spacing w:line="288" w:lineRule="auto"/>
      </w:pPr>
      <w:r>
        <w:rPr>
          <w:sz w:val="28"/>
          <w:szCs w:val="28"/>
        </w:rPr>
        <w:t xml:space="preserve">二、健全组织、加强领导，确保工作取得实效。</w:t>
      </w:r>
    </w:p>
    <w:p>
      <w:pPr/>
      <w:br/>
    </w:p>
    <w:p>
      <w:pPr>
        <w:jc w:val="left"/>
        <w:ind w:left="0" w:right="0" w:firstLine="640"/>
        <w:spacing w:line="288" w:lineRule="auto"/>
      </w:pPr>
      <w:r>
        <w:rPr>
          <w:sz w:val="28"/>
          <w:szCs w:val="28"/>
        </w:rPr>
        <w:t xml:space="preserve">为了确保行政执法检查的顺利进行，我局成立了以局长为组长、纪检组长为副组长及以各股室负责人为成员的执法监督检查领导小组。这一举措，充分体现了局领导对搞好这次执法检查的重视和决心，也为推动这次执法检查奠定了坚实的基础。同时局领导及时召开了班子会议，对如何搞好这次行政执法检查，进行了专题研究和部署。并要求在检查中要做到几个结合：执法检查与落实有关法规结合；检查法规实施状况与检查食药监执法干部执法水平结合；坚持依法行政与解决存在问题结合。在执法检查中坚持了查看结合的办法，即查案件卷宗情况，看是否有程序违法、引用条款错误现象；查当事人反应情况，看是否有玩忽职守现象，做到抽查对象到了户、见了人、看了证。</w:t>
      </w:r>
    </w:p>
    <w:p>
      <w:pPr/>
      <w:br/>
    </w:p>
    <w:p>
      <w:pPr>
        <w:jc w:val="left"/>
        <w:ind w:left="0" w:right="0" w:firstLine="640"/>
        <w:spacing w:line="288" w:lineRule="auto"/>
      </w:pPr>
      <w:r>
        <w:rPr>
          <w:sz w:val="28"/>
          <w:szCs w:val="28"/>
        </w:rPr>
        <w:t xml:space="preserve">三、全县食药监工作日益纳入法制轨道。</w:t>
      </w:r>
    </w:p>
    <w:p>
      <w:pPr/>
      <w:br/>
    </w:p>
    <w:p>
      <w:pPr>
        <w:jc w:val="left"/>
        <w:ind w:left="0" w:right="0" w:firstLine="640"/>
        <w:spacing w:line="288" w:lineRule="auto"/>
      </w:pPr>
      <w:r>
        <w:rPr>
          <w:sz w:val="28"/>
          <w:szCs w:val="28"/>
        </w:rPr>
        <w:t xml:space="preserve">在食品、药品行政法规的执法检查中，经过听取汇报，翻阅查看执法资料和档案，走访了法规所涉及的对象，召开座谈会，听取群众对执法情况的意见等多种检查形式，比较全面地掌握了全县食品、药品行政法规的执行情况。结果表明，在三个综合类、四个专业类法规颁布实施以来，执行情况总体上是好的：监管相对人的合法权益基本上得到了保障，人民群众饮食用药安全需求得到进一步满足，食品、药品行政执法工作逐步规范化、法制化。</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1、经费、设备保障不足，致使行政执法工作难以全面开展。</w:t>
      </w:r>
    </w:p>
    <w:p>
      <w:pPr/>
      <w:br/>
    </w:p>
    <w:p>
      <w:pPr>
        <w:jc w:val="left"/>
        <w:ind w:left="0" w:right="0" w:firstLine="640"/>
        <w:spacing w:line="288" w:lineRule="auto"/>
      </w:pPr>
      <w:r>
        <w:rPr>
          <w:sz w:val="28"/>
          <w:szCs w:val="28"/>
        </w:rPr>
        <w:t xml:space="preserve">我县农村药品市场点多、面广、线长，且全县辖区内91的面积是山区半山区,由于经费、交通工具的限制造成行政执法工作难以全面开展。</w:t>
      </w:r>
    </w:p>
    <w:p>
      <w:pPr/>
      <w:br/>
    </w:p>
    <w:p>
      <w:pPr>
        <w:jc w:val="left"/>
        <w:ind w:left="0" w:right="0" w:firstLine="640"/>
        <w:spacing w:line="288" w:lineRule="auto"/>
      </w:pPr>
      <w:r>
        <w:rPr>
          <w:sz w:val="28"/>
          <w:szCs w:val="28"/>
        </w:rPr>
        <w:t xml:space="preserve">2、部分法规、规章不够健全、完善，存在着执法过程中适用条款不明确的问题。</w:t>
      </w:r>
    </w:p>
    <w:p>
      <w:pPr/>
      <w:br/>
    </w:p>
    <w:p>
      <w:pPr>
        <w:jc w:val="left"/>
        <w:ind w:left="0" w:right="0" w:firstLine="640"/>
        <w:spacing w:line="288" w:lineRule="auto"/>
      </w:pPr>
      <w:r>
        <w:rPr>
          <w:sz w:val="28"/>
          <w:szCs w:val="28"/>
        </w:rPr>
        <w:t xml:space="preserve">如在零售药店中以“食字号”名义宣传改善性功能的保健食品的查处认定不明确等问题给基层执法人员在法律适用过程中难以操作。</w:t>
      </w:r>
    </w:p>
    <w:p>
      <w:pPr/>
      <w:br/>
    </w:p>
    <w:p>
      <w:pPr>
        <w:jc w:val="left"/>
        <w:ind w:left="0" w:right="0" w:firstLine="640"/>
        <w:spacing w:line="288" w:lineRule="auto"/>
      </w:pPr>
      <w:r>
        <w:rPr>
          <w:sz w:val="28"/>
          <w:szCs w:val="28"/>
        </w:rPr>
        <w:t xml:space="preserve">3、由于客观原因的存在造成部分行政执法程序不到位。</w:t>
      </w:r>
    </w:p>
    <w:p>
      <w:pPr/>
      <w:br/>
    </w:p>
    <w:p>
      <w:pPr>
        <w:jc w:val="left"/>
        <w:ind w:left="0" w:right="0" w:firstLine="640"/>
        <w:spacing w:line="288" w:lineRule="auto"/>
      </w:pPr>
      <w:r>
        <w:rPr>
          <w:sz w:val="28"/>
          <w:szCs w:val="28"/>
        </w:rPr>
        <w:t xml:space="preserve">在对一些边远村卫生室使用过期失效劣药和违法的案件中，根据《药品管理法》、《行政处罚法》相关规定在行政处罚中应适用一般程序。但由于交通不便，因此在执法实践中我局通常适用了简易程序。</w:t>
      </w:r>
    </w:p>
    <w:p>
      <w:pPr/>
      <w:br/>
    </w:p>
    <w:p>
      <w:pPr>
        <w:jc w:val="left"/>
        <w:ind w:left="0" w:right="0" w:firstLine="640"/>
        <w:spacing w:line="288" w:lineRule="auto"/>
      </w:pPr>
      <w:r>
        <w:rPr>
          <w:sz w:val="28"/>
          <w:szCs w:val="28"/>
        </w:rPr>
        <w:t xml:space="preserve">4、行政执法处罚不到位。</w:t>
      </w:r>
    </w:p>
    <w:p>
      <w:pPr/>
      <w:br/>
    </w:p>
    <w:p>
      <w:pPr>
        <w:jc w:val="left"/>
        <w:ind w:left="0" w:right="0" w:firstLine="640"/>
        <w:spacing w:line="288" w:lineRule="auto"/>
      </w:pPr>
      <w:r>
        <w:rPr>
          <w:sz w:val="28"/>
          <w:szCs w:val="28"/>
        </w:rPr>
        <w:t xml:space="preserve">由于我县部分监管单位规模小、效益差，在违反相关法律、法规被处罚时，其承受能力往往低于法律、法规所规定的处罚下线。而对于一些边远村寨的卫生室，如果依法予以取缔就往往导致部分农村群众面临缺医少药的窘境。</w:t>
      </w:r>
    </w:p>
    <w:p>
      <w:pPr/>
      <w:br/>
    </w:p>
    <w:p>
      <w:pPr>
        <w:jc w:val="left"/>
        <w:ind w:left="0" w:right="0" w:firstLine="640"/>
        <w:spacing w:line="288" w:lineRule="auto"/>
      </w:pPr>
      <w:r>
        <w:rPr>
          <w:sz w:val="28"/>
          <w:szCs w:val="28"/>
        </w:rPr>
        <w:t xml:space="preserve">5、行政执法队伍素质有待提高。</w:t>
      </w:r>
    </w:p>
    <w:p>
      <w:pPr/>
      <w:br/>
    </w:p>
    <w:p>
      <w:pPr>
        <w:jc w:val="left"/>
        <w:ind w:left="0" w:right="0" w:firstLine="640"/>
        <w:spacing w:line="288" w:lineRule="auto"/>
      </w:pPr>
      <w:r>
        <w:rPr>
          <w:sz w:val="28"/>
          <w:szCs w:val="28"/>
        </w:rPr>
        <w:t xml:space="preserve">近年来，我局的药监行政管理执法队伍虽然取得了较大幅度的发展，队伍的执法水平也有了明显提高，依法行政、优质服务的意识进一步增强，但从当前的实践情况来看，随着药品市场的多样化，社会的不断进步，药监部门监管市场的任务不断加重，行政执法人员素质与监管形势不相适应的情况还比较突出。</w:t>
      </w:r>
    </w:p>
    <w:p>
      <w:pPr/>
      <w:br/>
    </w:p>
    <w:p>
      <w:pPr>
        <w:jc w:val="left"/>
        <w:ind w:left="0" w:right="0" w:firstLine="640"/>
        <w:spacing w:line="288" w:lineRule="auto"/>
      </w:pPr>
      <w:r>
        <w:rPr>
          <w:sz w:val="28"/>
          <w:szCs w:val="28"/>
        </w:rPr>
        <w:t xml:space="preserve">五、下步工作打算</w:t>
      </w:r>
    </w:p>
    <w:p>
      <w:pPr/>
      <w:br/>
    </w:p>
    <w:p>
      <w:pPr>
        <w:jc w:val="left"/>
        <w:ind w:left="0" w:right="0" w:firstLine="640"/>
        <w:spacing w:line="288" w:lineRule="auto"/>
      </w:pPr>
      <w:r>
        <w:rPr>
          <w:sz w:val="28"/>
          <w:szCs w:val="28"/>
        </w:rPr>
        <w:t xml:space="preserve">一、加强业务培训，提高执法队伍素质、夯实依法行政基础。</w:t>
      </w:r>
    </w:p>
    <w:p>
      <w:pPr/>
      <w:br/>
    </w:p>
    <w:p>
      <w:pPr>
        <w:jc w:val="left"/>
        <w:ind w:left="0" w:right="0" w:firstLine="640"/>
        <w:spacing w:line="288" w:lineRule="auto"/>
      </w:pPr>
      <w:r>
        <w:rPr>
          <w:sz w:val="28"/>
          <w:szCs w:val="28"/>
        </w:rPr>
        <w:t xml:space="preserve">二、强化制度建设，树立依法行政意识，改变“重实体、轻程序”的工作局面。</w:t>
      </w:r>
    </w:p>
    <w:p>
      <w:pPr/>
      <w:br/>
    </w:p>
    <w:p>
      <w:pPr>
        <w:jc w:val="left"/>
        <w:ind w:left="0" w:right="0" w:firstLine="640"/>
        <w:spacing w:line="288" w:lineRule="auto"/>
      </w:pPr>
      <w:r>
        <w:rPr>
          <w:sz w:val="28"/>
          <w:szCs w:val="28"/>
        </w:rPr>
        <w:t xml:space="preserve">三、进一步加大执法力度，继续严厉打击各种制售假劣药品、医疗器械违法犯罪行为，依法查处无证生产、经营以及其他违法药品、医疗器械管理法律法规的行为，扩大监督面，强化监管力度。</w:t>
      </w:r>
    </w:p>
    <w:p>
      <w:pPr/>
      <w:br/>
    </w:p>
    <w:p>
      <w:pPr>
        <w:jc w:val="left"/>
        <w:ind w:left="0" w:right="0" w:firstLine="640"/>
        <w:spacing w:line="288" w:lineRule="auto"/>
      </w:pPr>
      <w:r>
        <w:rPr>
          <w:sz w:val="28"/>
          <w:szCs w:val="28"/>
        </w:rPr>
        <w:t xml:space="preserve">我局的行政执法工作与上年相比虽然有了一定的进步，但离上级要求还有差距，食品、药品、医疗器械市场还需进一步规范，行政执法工作也要进一步完善。我们一定要按照州局、县政府法制部门的要求，不断总结经验，与时俱进，开拓创新，再接再厉，不断提高依法行政工作水平，在全社会树立起良好的药品监督执法形象，为建立统一、高效、权威的药品监管新体制而不断努力。</w:t>
      </w:r>
    </w:p>
    <w:p>
      <w:pPr/>
      <w:br/>
    </w:p>
    <w:p>
      <w:pPr/>
      <w:r>
        <w:rPr>
          <w:color w:val="red"/>
          <w:sz w:val="32"/>
          <w:szCs w:val="32"/>
          <w:b w:val="1"/>
          <w:bCs w:val="1"/>
        </w:rPr>
        <w:t xml:space="preserve">篇2：行政执法检查工作总结</w:t>
      </w:r>
    </w:p>
    <w:p>
      <w:pPr/>
      <w:br/>
    </w:p>
    <w:p>
      <w:pPr>
        <w:jc w:val="left"/>
        <w:ind w:left="0" w:right="0" w:firstLine="640"/>
        <w:spacing w:line="288" w:lineRule="auto"/>
      </w:pPr>
      <w:r>
        <w:rPr>
          <w:sz w:val="28"/>
          <w:szCs w:val="28"/>
        </w:rPr>
        <w:t xml:space="preserve">11月21日至30日由对县xx局、xx局等30多个单位及乡政府进行201*年行政执法工作进行检查。通过这次检查发现了不少工作亮点，但也存在不少问题，现在就这次检查情况总结如下：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各行政执法单位都能较好地完成各项本职工作，依法行政工作有专职的相关工作人员和办公场所，并能定期组织召开单位依法行政工作会议，能够做到依法行政，依法办事，在检查的30多个单位中，审计、工商、规划、水利、文化、药监、计生、监察等单位依法行政工作开展得有声有色，乡镇有朗江、青朗、蒲稳等工作较突出，但消防、旅游、畜牧、黄茅乡等单位的依法行政工作比较差。所检查的各单位全年无一起因作出的具体行政行为而引起的行政诉讼、行政复议被撤销情况（xx局、xx局各复议一起，复议机关维持）。</w:t>
      </w:r>
    </w:p>
    <w:p>
      <w:pPr/>
      <w:br/>
    </w:p>
    <w:p>
      <w:pPr>
        <w:jc w:val="left"/>
        <w:ind w:left="0" w:right="0" w:firstLine="640"/>
        <w:spacing w:line="288" w:lineRule="auto"/>
      </w:pPr>
      <w:r>
        <w:rPr>
          <w:sz w:val="28"/>
          <w:szCs w:val="28"/>
        </w:rPr>
        <w:t xml:space="preserve">各单位狠抓执法队伍建设，在行政执法过程中做到持证上岗、亮证上岗，与此同时除积极组织单位的行政执法人员参加县法制办的培训外，还要在内部对行政执法人员进行两次业务培训。在加强行政执法队伍建设的同时，各相关部门能积极组织宣传本部门相关的法律法规，制定宣传计划，并总结每次宣传情况按时上报上级部门及县法制办。</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县审计局以依法理财、文明执法，充分发挥政府公共财政的职能为出发点，加强预算执行审计，依法重点审计资金审批权利较大部门财务纪律的执行情况、专项资金安排使用情况，加强对热点项目审计，促进了财政资金效益的有效发挥，保证了重点民生专项资金政策的落实。</w:t>
      </w:r>
    </w:p>
    <w:p>
      <w:pPr/>
      <w:br/>
    </w:p>
    <w:p>
      <w:pPr>
        <w:jc w:val="left"/>
        <w:ind w:left="0" w:right="0" w:firstLine="640"/>
        <w:spacing w:line="288" w:lineRule="auto"/>
      </w:pPr>
      <w:r>
        <w:rPr>
          <w:sz w:val="28"/>
          <w:szCs w:val="28"/>
        </w:rPr>
        <w:t xml:space="preserve">县监察局全年依法行政工作紧紧围绕“监督在先、服务为本、执法为民”的目标，认真履行监察职能，严格规范行政行为，积极开展执法监察和纠风专项治理工作，特别是对全县的重点项目建设和资金使用情况进行监督检查。与此同时，出台了《会同县人民政府关于加强效能建设若干规定（试行）》、《会同县关于进一步优化经济发展环境的若干规定（试行）》，对各单位执法行为进一步进行规范，使各单位执法服务水平有了新的提高。</w:t>
      </w:r>
    </w:p>
    <w:p>
      <w:pPr/>
      <w:br/>
    </w:p>
    <w:p>
      <w:pPr>
        <w:jc w:val="left"/>
        <w:ind w:left="0" w:right="0" w:firstLine="640"/>
        <w:spacing w:line="288" w:lineRule="auto"/>
      </w:pPr>
      <w:r>
        <w:rPr>
          <w:sz w:val="28"/>
          <w:szCs w:val="28"/>
        </w:rPr>
        <w:t xml:space="preserve">县规划局全年依法行政工作与老城区扩容提质、基础设施建设、建设“一心两城、一点两线”城市格局等中心工作紧密结合，完成了社会综合停车场、城市道路、县一中整体搬迁、县城西区市场改造、城北江东新区等土地控制性详细性规划的调整，对所有有关项目涉及规划的进行专业详审后递交行政许可审查领导小组审查，涉及的重大项目的递交县规划委员会审查。</w:t>
      </w:r>
    </w:p>
    <w:p>
      <w:pPr/>
      <w:br/>
    </w:p>
    <w:p>
      <w:pPr>
        <w:jc w:val="left"/>
        <w:ind w:left="0" w:right="0" w:firstLine="640"/>
        <w:spacing w:line="288" w:lineRule="auto"/>
      </w:pPr>
      <w:r>
        <w:rPr>
          <w:sz w:val="28"/>
          <w:szCs w:val="28"/>
        </w:rPr>
        <w:t xml:space="preserve">为了保障全县人民群众饮食安全，县食品药品监督管理局在“元旦”、“春节”等重大节假日期间开展餐饮服务食品安全专项整治活动、对全县中小学校及托幼机构食堂食品安全开展专项执法检查、严厉打击餐饮服务环节非法添加和滥用食品添加剂、开展药品安全专项整治行动，通过专项整治确保了全县公众饮食、药品安全。</w:t>
      </w:r>
    </w:p>
    <w:p>
      <w:pPr/>
      <w:br/>
    </w:p>
    <w:p>
      <w:pPr>
        <w:jc w:val="left"/>
        <w:ind w:left="0" w:right="0" w:firstLine="640"/>
        <w:spacing w:line="288" w:lineRule="auto"/>
      </w:pPr>
      <w:r>
        <w:rPr>
          <w:sz w:val="28"/>
          <w:szCs w:val="28"/>
        </w:rPr>
        <w:t xml:space="preserve">县计划生育局今年的依法行政工作重点放在法律法规宣传、执法人员培训、规范行政执法行为等方面下了大力气。该局今年结合“生育文化进乡村、生殖健康进家庭”和“5.29”、“人口日”等重大活动，开展了大型的计生法律法规宣传活动，宣传工作在做到了进村入户。全年组织计生法制专干集中培训4期，参训人员达320余人次。同时，该局加强了社会抚养费的征收和管理，全年已征收1093.06万元，特别是在依法打击两非案件中加大了力度，取得了很好的成绩，在全省得到通报表彰。</w:t>
      </w:r>
    </w:p>
    <w:p>
      <w:pPr/>
      <w:br/>
    </w:p>
    <w:p>
      <w:pPr>
        <w:jc w:val="left"/>
        <w:ind w:left="0" w:right="0" w:firstLine="640"/>
        <w:spacing w:line="288" w:lineRule="auto"/>
      </w:pPr>
      <w:r>
        <w:rPr>
          <w:sz w:val="28"/>
          <w:szCs w:val="28"/>
        </w:rPr>
        <w:t xml:space="preserve">县水利局今年的依法行政工作重点放在了规范政务服务行为，完善行政许可审批程序，加强法制宣传和培训。</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通过这次检查，虽然被检查单位都能做到依法办事、依法行政，但也存在以下几方面的问题：1、极个别单位对行政执法工作不够重视；2、行政处罚决定书使用格式化文书。3、相关单位案卷无处罚当事人基本情况、案卷当中的收件为复印件没有加盖“与原件核对无误”印章；4、极个别个单位存在行政不作为现象。</w:t>
      </w:r>
    </w:p>
    <w:p>
      <w:pPr/>
      <w:br/>
    </w:p>
    <w:p>
      <w:pPr/>
      <w:r>
        <w:rPr>
          <w:color w:val="red"/>
          <w:sz w:val="32"/>
          <w:szCs w:val="32"/>
          <w:b w:val="1"/>
          <w:bCs w:val="1"/>
        </w:rPr>
        <w:t xml:space="preserve">篇3：行政执法检查工作总结</w:t>
      </w:r>
    </w:p>
    <w:p>
      <w:pPr/>
      <w:br/>
    </w:p>
    <w:p>
      <w:pPr>
        <w:jc w:val="left"/>
        <w:ind w:left="0" w:right="0" w:firstLine="640"/>
        <w:spacing w:line="288" w:lineRule="auto"/>
      </w:pPr>
      <w:r>
        <w:rPr>
          <w:sz w:val="28"/>
          <w:szCs w:val="28"/>
        </w:rPr>
        <w:t xml:space="preserve">按照XX《关于开展全市林业行政执法大检查的通知》，XXX号文件通知精神，总场领导高度重视，积极行动，组织力量对全场所辖林区有林业行政处罚主体资格的基层四个林场依法行政情况进行了全面自查自纠大检查。现就林政执法检查自查自纠情况报告如下：</w:t>
      </w:r>
    </w:p>
    <w:p>
      <w:pPr/>
      <w:br/>
    </w:p>
    <w:p>
      <w:pPr>
        <w:jc w:val="left"/>
        <w:ind w:left="0" w:right="0" w:firstLine="640"/>
        <w:spacing w:line="288" w:lineRule="auto"/>
      </w:pPr>
      <w:r>
        <w:rPr>
          <w:sz w:val="28"/>
          <w:szCs w:val="28"/>
        </w:rPr>
        <w:t xml:space="preserve">一、领导重视、认真安排部署林政执法大检查</w:t>
      </w:r>
    </w:p>
    <w:p>
      <w:pPr/>
      <w:br/>
    </w:p>
    <w:p>
      <w:pPr>
        <w:jc w:val="left"/>
        <w:ind w:left="0" w:right="0" w:firstLine="640"/>
        <w:spacing w:line="288" w:lineRule="auto"/>
      </w:pPr>
      <w:r>
        <w:rPr>
          <w:sz w:val="28"/>
          <w:szCs w:val="28"/>
        </w:rPr>
        <w:t xml:space="preserve">加强社会主义法制，坚持依法行政，依法治林是维护林业行政执法的严肃性和权威性。为了不断提高我场基层实施执法主体单位的干部职工法律知识和执法人员的行政执法水平，年初，按照市局要求及总场安排部署，全场各单位调整健全了“六五”普法工作领导小组，总场普法办按照《XX“六五”普法规划实施方案》拟发了XX201*年“六五”普法学习安排意见，同时，总场安排要求全场干部职工特别要加强学习《森林法》、《森林防火条例》、《甘肃省林地保护条例》、《甘肃省林业生态环境保护条例》、《甘肃省陆生野生动物造成人身伤害和财产损失补偿办法》等法律、法规、规章的学习。通过法律法规知识和林业行规法律的学习，使各级干部、职工法律知识普遍得到了提高，大家对爱林、护林、保护森林资源的意识明显增强。今年来，总场始终把森林资源林政管理和生态保护作为重点工作，纳入重要日程，严格按照国家林业局“严管林”的方针，狠抓资源管护工作，坚持依法行政、依法治林，层层落实行政执法责任。在总场各项工作会议上，总场领导逢会必强调森林资源管护，随时向基层干部敲警钟和警示，每次领导下基层检查工作，总是不忘检查森林资源管护工作。6月中旬，总场收到XX《关于开展全市林业行政执法大检查的通知》后，总场领导高度重视，认真安排检查工作，XX科将通知精神及时电传各林场。林区各单位积极行动，由主管领导牵头，护林队、生产、财务人员组成自查自纠工作小组，于X月X日开始至X日，对本单位林业行政执法工作情况，进行了全面细致地自查自纠。X月X日至X日，总场主管领导带领XX科、XX工作人员对各单位自查情况进行了全面检查。</w:t>
      </w:r>
    </w:p>
    <w:p>
      <w:pPr/>
      <w:br/>
    </w:p>
    <w:p>
      <w:pPr>
        <w:jc w:val="left"/>
        <w:ind w:left="0" w:right="0" w:firstLine="640"/>
        <w:spacing w:line="288" w:lineRule="auto"/>
      </w:pPr>
      <w:r>
        <w:rPr>
          <w:sz w:val="28"/>
          <w:szCs w:val="28"/>
        </w:rPr>
        <w:t xml:space="preserve">二、明确思路，深入开展行政执法大检查</w:t>
      </w:r>
    </w:p>
    <w:p>
      <w:pPr/>
      <w:br/>
    </w:p>
    <w:p>
      <w:pPr>
        <w:jc w:val="left"/>
        <w:ind w:left="0" w:right="0" w:firstLine="640"/>
        <w:spacing w:line="288" w:lineRule="auto"/>
      </w:pPr>
      <w:r>
        <w:rPr>
          <w:sz w:val="28"/>
          <w:szCs w:val="28"/>
        </w:rPr>
        <w:t xml:space="preserve">这次林政执法检查，首先以各实施林政执法主体执法单位为主，抽出得力人员按照安排中检查的内容和重点，对本单位执法的情况进行认真地全面自查自纠；其次，总场管护科根据各单位自查情况，奔赴到各单位进行检查，采取听汇报、走访职工群众、现场实地核查、翻阅票据、查看案卷等方法，对各单位林业行政执法情况进行了全面检查，对检查中发现的问题，现场予以纠正，并提出整改意见。</w:t>
      </w:r>
    </w:p>
    <w:p>
      <w:pPr/>
      <w:br/>
    </w:p>
    <w:p>
      <w:pPr>
        <w:jc w:val="left"/>
        <w:ind w:left="0" w:right="0" w:firstLine="640"/>
        <w:spacing w:line="288" w:lineRule="auto"/>
      </w:pPr>
      <w:r>
        <w:rPr>
          <w:sz w:val="28"/>
          <w:szCs w:val="28"/>
        </w:rPr>
        <w:t xml:space="preserve">通过各单位自查和总场检查情况来看，今年以来，我场基层单位，林业行政执法工作运行基本良好，林业行政执法人员对行政执法的重要性有了明确的认识，林业行政执法责任制和各项林业法律、法规、规章制度得到全面落实，行政执法人员的法律素质和依法行政水平也在逐渐提高。执法人员能够自觉严格执行《林业行政处罚规定》及《罚款决定与罚款收缴分离实施办法》，没有出现乱罚款、乱收费、自收自支、坐支挪用罚款及有案不报、执法不严以罚代法等问题。在执法过程中能够做到了程序合法、法律法规使用准确。截止目前，我场还未发生林业行政处罚案件，林区社会秩序良好。</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总的来看，通过林政执法大检查的自查自纠，我场在森林管护，林政执法等方面工作严格坚持了以法治林、护林，全场林业行政执法责任制得到进一步落实，森林资源管护工作取得了一定的成绩。但还存在一些问题，林场个别执法人员文化素质较低，执法办案中法律文书填写还不够熟练，恳请上级部门给予指导和协助。在今后的工作中我们要进一步加强林政执法力度，管好国家森林资源，逐渐强化对林政执法人员的培训，向兄弟单位学习，弥补不足，使林政执法在我们林区真正走上法制化，正规化轨道、为林业超常规、跨越式发展做出贡献。</w:t>
      </w:r>
    </w:p>
    <w:p>
      <w:pPr/>
      <w:br/>
    </w:p>
    <w:p>
      <w:pPr/>
      <w:r>
        <w:rPr>
          <w:color w:val="red"/>
          <w:sz w:val="32"/>
          <w:szCs w:val="32"/>
          <w:b w:val="1"/>
          <w:bCs w:val="1"/>
        </w:rPr>
        <w:t xml:space="preserve">篇4：行政执法检查工作总结</w:t>
      </w:r>
    </w:p>
    <w:p>
      <w:pPr/>
      <w:br/>
    </w:p>
    <w:p>
      <w:pPr>
        <w:jc w:val="left"/>
        <w:ind w:left="0" w:right="0" w:firstLine="640"/>
        <w:spacing w:line="288" w:lineRule="auto"/>
      </w:pPr>
      <w:r>
        <w:rPr>
          <w:sz w:val="28"/>
          <w:szCs w:val="28"/>
        </w:rPr>
        <w:t xml:space="preserve">一、切实加强组织领导</w:t>
      </w:r>
    </w:p>
    <w:p>
      <w:pPr/>
      <w:br/>
    </w:p>
    <w:p>
      <w:pPr>
        <w:jc w:val="left"/>
        <w:ind w:left="0" w:right="0" w:firstLine="640"/>
        <w:spacing w:line="288" w:lineRule="auto"/>
      </w:pPr>
      <w:r>
        <w:rPr>
          <w:sz w:val="28"/>
          <w:szCs w:val="28"/>
        </w:rPr>
        <w:t xml:space="preserve">1.把档案工作摆上议事日程。一是把档案事业发展作为一个专项规划列入津市国民经济和社会发展总体规划，并把实行重点全宗档案全文数字化列为档案事业发展项目。二是专题研究档案工作。今年3月19日，市政府召开专题会议研究档案馆拆除重建工作。三是解决档案工作实际问题。两年来，每年市委都要召开常委会议，听取档案工作情况汇报，今年的常委会议专门为档案馆的爱国主义教育基地建设解决具体问题。</w:t>
      </w:r>
    </w:p>
    <w:p>
      <w:pPr/>
      <w:br/>
    </w:p>
    <w:p>
      <w:pPr>
        <w:jc w:val="left"/>
        <w:ind w:left="0" w:right="0" w:firstLine="640"/>
        <w:spacing w:line="288" w:lineRule="auto"/>
      </w:pPr>
      <w:r>
        <w:rPr>
          <w:sz w:val="28"/>
          <w:szCs w:val="28"/>
        </w:rPr>
        <w:t xml:space="preserve">2.努力提高干部素质。一是开展“重新认识档案工作”大讨论活动。根据省局、市局的安排，我们在干部中开展了“重新认识档案工作”大讨论活动，通过开展大讨论活动，基本实现了“思想达到新境界，工作实现新突破，队伍要有新面貌”的总体要求。二是开展深入学习实践科学发展观活动。按照津市市委的统一安排，结合我单位工作实际，开展了学习实践科学发展观活动，通过开展学习实践科学发展观活动，着力解决了档案局存在的“六种表现”，重点抓好了“四项工作”，努力做到了实践活动取得成效。三是开展向刘义权学习活动。今年10月11日，xx就学习刘义权同志先进事迹作出重要指示，我们积极响应省、市档案局的号召，认真组织机关干部学习，通过学习刘义权同志平凡感人的事迹和崇高精神，进一步在干部中形成了积极践行社会主义核心价值体系的浓厚氛围，激励大家认清自己所从事的档案工作，认识到自己的价值，以饱满的热情和脚踏实地的作风干好自己的本职工作。</w:t>
      </w:r>
    </w:p>
    <w:p>
      <w:pPr/>
      <w:br/>
    </w:p>
    <w:p>
      <w:pPr>
        <w:jc w:val="left"/>
        <w:ind w:left="0" w:right="0" w:firstLine="640"/>
        <w:spacing w:line="288" w:lineRule="auto"/>
      </w:pPr>
      <w:r>
        <w:rPr>
          <w:sz w:val="28"/>
          <w:szCs w:val="28"/>
        </w:rPr>
        <w:t xml:space="preserve">3.档案工作获得的各种表彰和奖励。近年来，市委、市政府对我市档案工作给予了充分的肯定。20XX年，我局被评为津市市平安建设先进单位。全市目标管理责任制考核中有一名同志被市委政府授予三等功、两名同志荣获嘉奖。今年，我局一名干部被评为全市基层组织工作先进个人、一名同志荣获全市优秀共产党员称号。去年，津市荣获常德市档案工作先进单位。今年7月，津市市委组织部副部长程节同志在对全市科局级班子半年运行情况考察时称：“档案局的班子是我考察的所有班子中最团结的班子！是副职对一把手没有提出任何意见的班子！是副职没有提出任何要求的班子！”。</w:t>
      </w:r>
    </w:p>
    <w:p>
      <w:pPr/>
      <w:br/>
    </w:p>
    <w:p>
      <w:pPr>
        <w:jc w:val="left"/>
        <w:ind w:left="0" w:right="0" w:firstLine="640"/>
        <w:spacing w:line="288" w:lineRule="auto"/>
      </w:pPr>
      <w:r>
        <w:rPr>
          <w:sz w:val="28"/>
          <w:szCs w:val="28"/>
        </w:rPr>
        <w:t xml:space="preserve">4.较好地完成了日常行政工作。多年来，我局能认真贯彻执行省、市档案局的文件精神，把各项工作任务落实到位。在日常工作中，严格按照有关规定和标准办理公文，办文没有出过差错。在保密工作方面，严格按制度办事，没有出现失泄密现象。此外，每年都按时向常德市局报送了档案统计年报，做到了数据准确无误。</w:t>
      </w:r>
    </w:p>
    <w:p>
      <w:pPr/>
      <w:br/>
    </w:p>
    <w:p>
      <w:pPr>
        <w:jc w:val="left"/>
        <w:ind w:left="0" w:right="0" w:firstLine="640"/>
        <w:spacing w:line="288" w:lineRule="auto"/>
      </w:pPr>
      <w:r>
        <w:rPr>
          <w:sz w:val="28"/>
          <w:szCs w:val="28"/>
        </w:rPr>
        <w:t xml:space="preserve">二、认真开展档案法制工作</w:t>
      </w:r>
    </w:p>
    <w:p>
      <w:pPr/>
      <w:br/>
    </w:p>
    <w:p>
      <w:pPr>
        <w:jc w:val="left"/>
        <w:ind w:left="0" w:right="0" w:firstLine="640"/>
        <w:spacing w:line="288" w:lineRule="auto"/>
      </w:pPr>
      <w:r>
        <w:rPr>
          <w:sz w:val="28"/>
          <w:szCs w:val="28"/>
        </w:rPr>
        <w:t xml:space="preserve">1.加强档案法制建设。多年来，津市市委、市政府一直很重视档案工作，不仅把档案工作纳入了市委、市政府的工作规划，还制定了一些档案工作方面的规定和措施。xx年，津市市委办、市政府办联合印发了《关于进一步加强新时期档案工作的意见》，对我市新时期档案工作做出了全面部署和安排，对我市档案事业的发展起到了很好的指导作用。</w:t>
      </w:r>
    </w:p>
    <w:p>
      <w:pPr/>
      <w:br/>
    </w:p>
    <w:p>
      <w:pPr>
        <w:jc w:val="left"/>
        <w:ind w:left="0" w:right="0" w:firstLine="640"/>
        <w:spacing w:line="288" w:lineRule="auto"/>
      </w:pPr>
      <w:r>
        <w:rPr>
          <w:sz w:val="28"/>
          <w:szCs w:val="28"/>
        </w:rPr>
        <w:t xml:space="preserve">2.开展档案行政执法检查。多年来，我们一直把档案行政执法检查作为推进全市档案工作的一项重要举措，每年都结合档案年检对全市一级机构的档案开展执法检查，发现违法行为及时下发《档案执法监督检查通知书》，督促其限期整改。近两年我局共下发执法监督检查通知书10份，目前都已整改到位。今年，我局还和市人大教科文卫委对市粮食局等7个单位联合开展了档案移交和档案安全的执法检查，之后大部分单位都按要求进行了整改。</w:t>
      </w:r>
    </w:p>
    <w:p>
      <w:pPr/>
      <w:br/>
    </w:p>
    <w:p>
      <w:pPr/>
      <w:r>
        <w:rPr>
          <w:color w:val="red"/>
          <w:sz w:val="32"/>
          <w:szCs w:val="32"/>
          <w:b w:val="1"/>
          <w:bCs w:val="1"/>
        </w:rPr>
        <w:t xml:space="preserve">篇5：行政执法检查工作总结</w:t>
      </w:r>
    </w:p>
    <w:p>
      <w:pPr/>
      <w:br/>
    </w:p>
    <w:p>
      <w:pPr>
        <w:jc w:val="left"/>
        <w:ind w:left="0" w:right="0" w:firstLine="640"/>
        <w:spacing w:line="288" w:lineRule="auto"/>
      </w:pPr>
      <w:r>
        <w:rPr>
          <w:sz w:val="28"/>
          <w:szCs w:val="28"/>
        </w:rPr>
        <w:t xml:space="preserve">20XX年以来，县城管局在县法制办的正确指导下，以全面推动城市管理法治化为指导思想，在法治框架下构建“以人为本、和谐执法”的执法理念，坚持“依法行政、执法为民”的工作思路。牢固树立亲民、爱民、为民的思想，塑造“和谐城管”形象。以法治建设为中心，按照科学发展的要求，充分发挥职能作用，全面做好城市管理依法行政相关工作。现将半年工作汇报如下：</w:t>
      </w:r>
    </w:p>
    <w:p>
      <w:pPr/>
      <w:br/>
    </w:p>
    <w:p>
      <w:pPr>
        <w:jc w:val="left"/>
        <w:ind w:left="0" w:right="0" w:firstLine="640"/>
        <w:spacing w:line="288" w:lineRule="auto"/>
      </w:pPr>
      <w:r>
        <w:rPr>
          <w:sz w:val="28"/>
          <w:szCs w:val="28"/>
        </w:rPr>
        <w:t xml:space="preserve">一、强化业务培训，打牢执法队伍的业务基础。</w:t>
      </w:r>
    </w:p>
    <w:p>
      <w:pPr/>
      <w:br/>
    </w:p>
    <w:p>
      <w:pPr>
        <w:jc w:val="left"/>
        <w:ind w:left="0" w:right="0" w:firstLine="640"/>
        <w:spacing w:line="288" w:lineRule="auto"/>
      </w:pPr>
      <w:r>
        <w:rPr>
          <w:sz w:val="28"/>
          <w:szCs w:val="28"/>
        </w:rPr>
        <w:t xml:space="preserve">知法、懂法、熟练运用法律法规执法，是行政执法人员必备的基本功。城管局始终把提高执法人员业务素质作为执法工作的重中之重，通过执法培训及自学的形式强化业务工作办理。年初制定了依法行政工作计划，并按时实施，扎实落实。半年来，单位组织集体学法培训2次，参加省、市城市管理执法培训4次12人次。通过执法培训，执法人员自身素质及业务素质得到了提升，也提高了执法人员的办案效率，执法队伍的战斗力也得到进一步提高。</w:t>
      </w:r>
    </w:p>
    <w:p>
      <w:pPr/>
      <w:br/>
    </w:p>
    <w:p>
      <w:pPr>
        <w:jc w:val="left"/>
        <w:ind w:left="0" w:right="0" w:firstLine="640"/>
        <w:spacing w:line="288" w:lineRule="auto"/>
      </w:pPr>
      <w:r>
        <w:rPr>
          <w:sz w:val="28"/>
          <w:szCs w:val="28"/>
        </w:rPr>
        <w:t xml:space="preserve">二、规范法律文书，严把执法案件的质量关口。</w:t>
      </w:r>
    </w:p>
    <w:p>
      <w:pPr/>
      <w:br/>
    </w:p>
    <w:p>
      <w:pPr>
        <w:jc w:val="left"/>
        <w:ind w:left="0" w:right="0" w:firstLine="640"/>
        <w:spacing w:line="288" w:lineRule="auto"/>
      </w:pPr>
      <w:r>
        <w:rPr>
          <w:sz w:val="28"/>
          <w:szCs w:val="28"/>
        </w:rPr>
        <w:t xml:space="preserve">一是规范法律文书，提高依法行政水平。我局对照《行政处罚案卷评查标准》严格审查，重点对行政处罚依据逐一审查，对发现的问题及时指出，并督促尽快整改。通过执法专业培训，规范了法律文书，基本解决了重实体、轻程序，法律文书缺失等问题，做到了程序合法、事实清楚、处罚适当、适用法律法规准确、材料完整、卷宗整洁。截止目前，办理案件无一起提起行政复议和行政诉讼，执法人员依法行政水平明显提高。</w:t>
      </w:r>
    </w:p>
    <w:p>
      <w:pPr/>
      <w:br/>
    </w:p>
    <w:p>
      <w:pPr>
        <w:jc w:val="left"/>
        <w:ind w:left="0" w:right="0" w:firstLine="640"/>
        <w:spacing w:line="288" w:lineRule="auto"/>
      </w:pPr>
      <w:r>
        <w:rPr>
          <w:sz w:val="28"/>
          <w:szCs w:val="28"/>
        </w:rPr>
        <w:t xml:space="preserve">二是规范规范性文件，按时制定、及时报备。今年，结合城市管理工作实际，计划制定了《柞水县公共市政设施损坏赔偿标准》，计划已报县法制办备案，预计四季度以前完成制定。目前，已制定的2016年制定的《行政处罚自由裁量权细化基准》实施良好，2017年城管局将继续完善裁量权，将全面推进了依法行政。</w:t>
      </w:r>
    </w:p>
    <w:p>
      <w:pPr/>
      <w:br/>
    </w:p>
    <w:p>
      <w:pPr>
        <w:jc w:val="left"/>
        <w:ind w:left="0" w:right="0" w:firstLine="640"/>
        <w:spacing w:line="288" w:lineRule="auto"/>
      </w:pPr>
      <w:r>
        <w:rPr>
          <w:sz w:val="28"/>
          <w:szCs w:val="28"/>
        </w:rPr>
        <w:t xml:space="preserve">三、规范执法过程，重抓执法案件的办理工作。</w:t>
      </w:r>
    </w:p>
    <w:p>
      <w:pPr/>
      <w:br/>
    </w:p>
    <w:p>
      <w:pPr>
        <w:jc w:val="left"/>
        <w:ind w:left="0" w:right="0" w:firstLine="640"/>
        <w:spacing w:line="288" w:lineRule="auto"/>
      </w:pPr>
      <w:r>
        <w:rPr>
          <w:sz w:val="28"/>
          <w:szCs w:val="28"/>
        </w:rPr>
        <w:t xml:space="preserve">目前，城管局较好地贯彻落实了执法过程全纪录制度。</w:t>
      </w:r>
    </w:p>
    <w:p>
      <w:pPr/>
      <w:br/>
    </w:p>
    <w:p>
      <w:pPr>
        <w:jc w:val="left"/>
        <w:ind w:left="0" w:right="0" w:firstLine="640"/>
        <w:spacing w:line="288" w:lineRule="auto"/>
      </w:pPr>
      <w:r>
        <w:rPr>
          <w:sz w:val="28"/>
          <w:szCs w:val="28"/>
        </w:rPr>
        <w:t xml:space="preserve">一是执法过程视频全纪录。从亮证到执法结束整个现场办案全程记录。</w:t>
      </w:r>
    </w:p>
    <w:p>
      <w:pPr/>
      <w:br/>
    </w:p>
    <w:p>
      <w:pPr>
        <w:jc w:val="left"/>
        <w:ind w:left="0" w:right="0" w:firstLine="640"/>
        <w:spacing w:line="288" w:lineRule="auto"/>
      </w:pPr>
      <w:r>
        <w:rPr>
          <w:sz w:val="28"/>
          <w:szCs w:val="28"/>
        </w:rPr>
        <w:t xml:space="preserve">二是执法资料规范全面。在行政处罚案件中，我局从立案、发出检查通知、执法过程都有严格的纸质以及电子材料跟踪记录留档，使整个执法过程在阳光下运行。若遇到当事人极度不配合执法的案件中，会同公安部门联合执法，执法过程通过笔录、照片、摄像等载体客观记实。</w:t>
      </w:r>
    </w:p>
    <w:p>
      <w:pPr/>
      <w:br/>
    </w:p>
    <w:p>
      <w:pPr>
        <w:jc w:val="left"/>
        <w:ind w:left="0" w:right="0" w:firstLine="640"/>
        <w:spacing w:line="288" w:lineRule="auto"/>
      </w:pPr>
      <w:r>
        <w:rPr>
          <w:sz w:val="28"/>
          <w:szCs w:val="28"/>
        </w:rPr>
        <w:t xml:space="preserve">三是处罚结果由局务会研判。局务会对执法程序及相关证据材料进行认真审查，集中分析，客观研讨，形成集体研判记录。</w:t>
      </w:r>
    </w:p>
    <w:p>
      <w:pPr/>
      <w:br/>
    </w:p>
    <w:p>
      <w:pPr>
        <w:jc w:val="left"/>
        <w:ind w:left="0" w:right="0" w:firstLine="640"/>
        <w:spacing w:line="288" w:lineRule="auto"/>
      </w:pPr>
      <w:r>
        <w:rPr>
          <w:sz w:val="28"/>
          <w:szCs w:val="28"/>
        </w:rPr>
        <w:t xml:space="preserve">四是执法设备配置情况。为更好地落实十八届四中全会关于执法全过程记录制度，加强执法过程的证据记录和安全保障工作。配置了4部执法记录仪、1部摄像机、1部照相机，3部对讲机等，并全部投入一线执法使用。</w:t>
      </w:r>
    </w:p>
    <w:p>
      <w:pPr/>
      <w:br/>
    </w:p>
    <w:p>
      <w:pPr>
        <w:jc w:val="left"/>
        <w:ind w:left="0" w:right="0" w:firstLine="640"/>
        <w:spacing w:line="288" w:lineRule="auto"/>
      </w:pPr>
      <w:r>
        <w:rPr>
          <w:sz w:val="28"/>
          <w:szCs w:val="28"/>
        </w:rPr>
        <w:t xml:space="preserve">四、严格审查制度，确保重大行政行为合法性。</w:t>
      </w:r>
    </w:p>
    <w:p>
      <w:pPr/>
      <w:br/>
    </w:p>
    <w:p>
      <w:pPr>
        <w:jc w:val="left"/>
        <w:ind w:left="0" w:right="0" w:firstLine="640"/>
        <w:spacing w:line="288" w:lineRule="auto"/>
      </w:pPr>
      <w:r>
        <w:rPr>
          <w:sz w:val="28"/>
          <w:szCs w:val="28"/>
        </w:rPr>
        <w:t xml:space="preserve">对一般程序的行政处罚案件在作出重大行政处罚决定之前，由监察大队办案人员对案件进行初审，再上报局务会按照案件性质公平公正进行审查，对每个案件均在2个工作日内审查完毕并提出法制审核意见。法制审核坚持依法合理，公平公正原则，做到案件事实清楚，证据确凿充分，定性准确，裁量适当，程序合法，法律文书制作规范，法律用语使用准确。近年来已对60多起行政处罚案件进行了法制审核，实现了执法监督关口前移。</w:t>
      </w:r>
    </w:p>
    <w:p>
      <w:pPr/>
      <w:br/>
    </w:p>
    <w:p>
      <w:pPr>
        <w:jc w:val="left"/>
        <w:ind w:left="0" w:right="0" w:firstLine="640"/>
        <w:spacing w:line="288" w:lineRule="auto"/>
      </w:pPr>
      <w:r>
        <w:rPr>
          <w:sz w:val="28"/>
          <w:szCs w:val="28"/>
        </w:rPr>
        <w:t xml:space="preserve">五、强化执法公示，增强执法案件的社会监督。</w:t>
      </w:r>
    </w:p>
    <w:p>
      <w:pPr/>
      <w:br/>
    </w:p>
    <w:p>
      <w:pPr>
        <w:jc w:val="left"/>
        <w:ind w:left="0" w:right="0" w:firstLine="640"/>
        <w:spacing w:line="288" w:lineRule="auto"/>
      </w:pPr>
      <w:r>
        <w:rPr>
          <w:sz w:val="28"/>
          <w:szCs w:val="28"/>
        </w:rPr>
        <w:t xml:space="preserve">(一)法制信息报送及时。按照法制办要求从2月开始每月报送两篇法治信息，已全面完成6月以前的法治信息报送任务。</w:t>
      </w:r>
    </w:p>
    <w:p>
      <w:pPr/>
      <w:br/>
    </w:p>
    <w:p>
      <w:pPr>
        <w:jc w:val="left"/>
        <w:ind w:left="0" w:right="0" w:firstLine="640"/>
        <w:spacing w:line="288" w:lineRule="auto"/>
      </w:pPr>
      <w:r>
        <w:rPr>
          <w:sz w:val="28"/>
          <w:szCs w:val="28"/>
        </w:rPr>
        <w:t xml:space="preserve">(二)行政执法公示。一是县政府于20xx年5月将权力清单，责任清单等在柞水县政府网站公示公告栏向社会公布。主要包括对行政许可，行政处罚，行政征收等行政执法的执法依据，执法权限和具体负责办理的执法单位，执法程序，监督方式等事项进行了公示。二是20xx年的行政处罚决定书已将电子版上传柞水县电子政务中心公示，行政处罚的决定将通过该系统上传至陕西省诚信公众平台，向全省公示。三是单位业务办理流程已上墙公示，便捷群众办理相关业务。</w:t>
      </w:r>
    </w:p>
    <w:p>
      <w:pPr/>
      <w:br/>
    </w:p>
    <w:p>
      <w:pPr>
        <w:jc w:val="left"/>
        <w:ind w:left="0" w:right="0" w:firstLine="640"/>
        <w:spacing w:line="288" w:lineRule="auto"/>
      </w:pPr>
      <w:r>
        <w:rPr>
          <w:sz w:val="28"/>
          <w:szCs w:val="28"/>
        </w:rPr>
        <w:t xml:space="preserve">上半年，尽管城管局行政执法工作取得了一定的成绩，但距上级要求还有一定差距。一是对在执法工作中遇到的新问题和深层次问题钻研求突破不够。二是规范执法监督工作力度不够，措施不够得力，办法不够多，效果不明显。三是执法力量还有待加强，急需增加人员及增配执法装备(包括执法器材和执法车辆)。</w:t>
      </w:r>
    </w:p>
    <w:p>
      <w:pPr/>
      <w:br/>
    </w:p>
    <w:p>
      <w:pPr>
        <w:jc w:val="left"/>
        <w:ind w:left="0" w:right="0" w:firstLine="640"/>
        <w:spacing w:line="288" w:lineRule="auto"/>
      </w:pPr>
      <w:r>
        <w:rPr>
          <w:sz w:val="28"/>
          <w:szCs w:val="28"/>
        </w:rPr>
        <w:t xml:space="preserve">下半年，城管局将进一步完善行政执法相关体系，规范档案管理，增强行政执法工作力度。一是加强行政执法学习培训，特别是对法律汇编的学习和掌握，并将法律知识培训纳入年终考核，让学习培训制度落到实处。二是进一步完善档案资料的规范化管理。按照县法制办要求及市级行政执法档案管理规范，安排专人将档案资料规范整理。三是进一步规范行政自由裁量权在执法中的应用。促进公平、公正执法工作，切实防止滥用行政处罚自由裁量权的行为，重视对裁量阶次的分档细化工作，全面推进依法行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2025-12-07T20:44:49+08:00</dcterms:created>
  <dcterms:modified xsi:type="dcterms:W3CDTF">2025-12-07T20:44:49+08:00</dcterms:modified>
</cp:coreProperties>
</file>

<file path=docProps/custom.xml><?xml version="1.0" encoding="utf-8"?>
<Properties xmlns="http://schemas.openxmlformats.org/officeDocument/2006/custom-properties" xmlns:vt="http://schemas.openxmlformats.org/officeDocument/2006/docPropsVTypes"/>
</file>