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公司外出学习总结</w:t>
      </w:r>
      <w:bookmarkEnd w:id="2"/>
    </w:p>
    <w:p>
      <w:pPr/>
      <w:br/>
    </w:p>
    <w:p>
      <w:pPr/>
      <w:r>
        <w:rPr>
          <w:color w:val="red"/>
          <w:sz w:val="32"/>
          <w:szCs w:val="32"/>
          <w:b w:val="1"/>
          <w:bCs w:val="1"/>
        </w:rPr>
        <w:t xml:space="preserve">篇1：公司外出学习总结</w:t>
      </w:r>
    </w:p>
    <w:p>
      <w:pPr/>
      <w:br/>
    </w:p>
    <w:p>
      <w:pPr>
        <w:jc w:val="left"/>
        <w:ind w:left="0" w:right="0" w:firstLine="640"/>
        <w:spacing w:line="288" w:lineRule="auto"/>
      </w:pPr>
      <w:r>
        <w:rPr>
          <w:sz w:val="28"/>
          <w:szCs w:val="28"/>
        </w:rPr>
        <w:t xml:space="preserve">一、系统的理论学习，提升了思考力。</w:t>
      </w:r>
    </w:p>
    <w:p>
      <w:pPr/>
      <w:br/>
    </w:p>
    <w:p>
      <w:pPr>
        <w:jc w:val="left"/>
        <w:ind w:left="0" w:right="0" w:firstLine="640"/>
        <w:spacing w:line="288" w:lineRule="auto"/>
      </w:pPr>
      <w:r>
        <w:rPr>
          <w:sz w:val="28"/>
          <w:szCs w:val="28"/>
        </w:rPr>
        <w:t xml:space="preserve">通过学习有关中国经济建设与经济体制改革，民主政治与文明建设，加强党的执政能力建设，建设服务型政府，构建和谐社会等基本理论，使自己在看到中国改革开放以来取得的巨大成就的同时，清醒地认识到当前国家面临的各种困难和问题，增强了立足本职、服务群众的紧迫感和责任感，同时更深化了对“xx”规划提出的背景、目标、原则以及任务的理解，进而能够从社会发展的大背景和构建和谐社会的高度来重新审视自己的工作定位。我深深感到：只有站位高，定位准，工作才能有实效，有突破。</w:t>
      </w:r>
    </w:p>
    <w:p>
      <w:pPr/>
      <w:br/>
    </w:p>
    <w:p>
      <w:pPr>
        <w:jc w:val="left"/>
        <w:ind w:left="0" w:right="0" w:firstLine="640"/>
        <w:spacing w:line="288" w:lineRule="auto"/>
      </w:pPr>
      <w:r>
        <w:rPr>
          <w:sz w:val="28"/>
          <w:szCs w:val="28"/>
        </w:rPr>
        <w:t xml:space="preserve">二、参与体验式培训，增长了才智。</w:t>
      </w:r>
    </w:p>
    <w:p>
      <w:pPr/>
      <w:br/>
    </w:p>
    <w:p>
      <w:pPr>
        <w:jc w:val="left"/>
        <w:ind w:left="0" w:right="0" w:firstLine="640"/>
        <w:spacing w:line="288" w:lineRule="auto"/>
      </w:pPr>
      <w:r>
        <w:rPr>
          <w:sz w:val="28"/>
          <w:szCs w:val="28"/>
        </w:rPr>
        <w:t xml:space="preserve">通过拓展培训、演示课、模拟课、参与式研讨、演讲、撰写等多种形式的实操锻炼，使自己在亲身投入，学习体验、展示交流的过程中，综合能力得到了一定的提高。如：拓展培训，为大家提供了彼此了解认识的机会，展现了每个人的优势，锻炼了每个人的能力，强化了责任意识，培育了团队精神，增进了同学间的友谊。通过参加科长的办会能力这项演示课，自己能够运用已有的知识和经验，认真履行组长的职责，积极组织本组学员进行筹划，锻炼了组织协调和沟通能力，同时也看到了自身存在的不足。通过参加演讲，锻炼了我的逻辑思维能力、语言表达能力，并从中学到了他人的优点和长处。通过多次参与式研讨，以及各组学员们的互动交流，使自己对老师讲授的科长的政治素质、行政能力及法律素质等理论知识有了更深刻的认识，我认为政治素质是前提，行政能力是基础，法律素质是保证，除此之外，还必须要具有良好的道德素质、人格魅力及健康心理，只有这样才能更好地胜任科长的职位要求。</w:t>
      </w:r>
    </w:p>
    <w:p>
      <w:pPr/>
      <w:br/>
    </w:p>
    <w:p>
      <w:pPr>
        <w:jc w:val="left"/>
        <w:ind w:left="0" w:right="0" w:firstLine="640"/>
        <w:spacing w:line="288" w:lineRule="auto"/>
      </w:pPr>
      <w:r>
        <w:rPr>
          <w:sz w:val="28"/>
          <w:szCs w:val="28"/>
        </w:rPr>
        <w:t xml:space="preserve">三、贴近实际的授课内容，领悟了领导艺术、技巧和方法。</w:t>
      </w:r>
    </w:p>
    <w:p>
      <w:pPr/>
      <w:br/>
    </w:p>
    <w:p>
      <w:pPr>
        <w:jc w:val="left"/>
        <w:ind w:left="0" w:right="0" w:firstLine="640"/>
        <w:spacing w:line="288" w:lineRule="auto"/>
      </w:pPr>
      <w:r>
        <w:rPr>
          <w:sz w:val="28"/>
          <w:szCs w:val="28"/>
        </w:rPr>
        <w:t xml:space="preserve">通过学习“科学思维与行政决策;科长的开拓能力;领导方法与领导艺术”等课程内容，提示自己在今后的工作中，要努力实现思维方式、工作作风、工作方法的转变。牢固树立现代思维方式，既要做公共汽车司机，又要学会做出租汽车司机，面对千变万化的情况和需求，善于运用创造性思维、敏捷性思维、多维性思维，来分析、解决问题和矛盾，提高执行力。要抓住“人”这个中心，做到五个学会，即：学会调适、学会分享、学会宽容、学会激励、学会沟通，从而使领导行为人性化，管理效能最大化。</w:t>
      </w:r>
    </w:p>
    <w:p>
      <w:pPr/>
      <w:br/>
    </w:p>
    <w:p>
      <w:pPr/>
      <w:r>
        <w:rPr>
          <w:color w:val="red"/>
          <w:sz w:val="32"/>
          <w:szCs w:val="32"/>
          <w:b w:val="1"/>
          <w:bCs w:val="1"/>
        </w:rPr>
        <w:t xml:space="preserve">篇2：公司外出学习总结</w:t>
      </w:r>
    </w:p>
    <w:p>
      <w:pPr/>
      <w:br/>
    </w:p>
    <w:p>
      <w:pPr>
        <w:jc w:val="left"/>
        <w:ind w:left="0" w:right="0" w:firstLine="640"/>
        <w:spacing w:line="288" w:lineRule="auto"/>
      </w:pPr>
      <w:r>
        <w:rPr>
          <w:sz w:val="28"/>
          <w:szCs w:val="28"/>
        </w:rPr>
        <w:t xml:space="preserve">**年5月18日至19日，郭总带队组织公司各车间班长和明星员工赴青岛港进行参观学习。此次一行虽两日时间，节奏安排的非常紧凑，但受益颇深。18日，我们到达青岛港后，对青岛港进行了参观，主要针对青岛港的班组管理和精细化管理工作进行学习。此次参观我们看到了自己班组管理与青岛港班组管理的优势和劣势，解放了思想，提升了境界。在此次参观中我有以下几点心得：</w:t>
      </w:r>
    </w:p>
    <w:p>
      <w:pPr/>
      <w:br/>
    </w:p>
    <w:p>
      <w:pPr>
        <w:jc w:val="left"/>
        <w:ind w:left="0" w:right="0" w:firstLine="640"/>
        <w:spacing w:line="288" w:lineRule="auto"/>
      </w:pPr>
      <w:r>
        <w:rPr>
          <w:sz w:val="28"/>
          <w:szCs w:val="28"/>
        </w:rPr>
        <w:t xml:space="preserve">一、精细化管理要细到每一个点</w:t>
      </w:r>
    </w:p>
    <w:p>
      <w:pPr/>
      <w:br/>
    </w:p>
    <w:p>
      <w:pPr>
        <w:jc w:val="left"/>
        <w:ind w:left="0" w:right="0" w:firstLine="640"/>
        <w:spacing w:line="288" w:lineRule="auto"/>
      </w:pPr>
      <w:r>
        <w:rPr>
          <w:sz w:val="28"/>
          <w:szCs w:val="28"/>
        </w:rPr>
        <w:t xml:space="preserve">青岛港的班组管理工作可谓是精细化管理的模范标杆，我们在日常的基层管理工作中许多的细微地方得过且过，虽然在公司精细管理的条框里按章操作，但没有一个系统科学的方法来领会精细化管理的精神。青岛港的班组管理有许多亮点，如员工的更衣橱贴上照片及个人的座右铭，让每个员工上班换衣服时，就提醒自己要努力工作。还有工作场地上每个细角点都有清晰醒目的标识，让员工能够有章可循。这些细节都值得我们借鉴。</w:t>
      </w:r>
    </w:p>
    <w:p>
      <w:pPr/>
      <w:br/>
    </w:p>
    <w:p>
      <w:pPr>
        <w:jc w:val="left"/>
        <w:ind w:left="0" w:right="0" w:firstLine="640"/>
        <w:spacing w:line="288" w:lineRule="auto"/>
      </w:pPr>
      <w:r>
        <w:rPr>
          <w:sz w:val="28"/>
          <w:szCs w:val="28"/>
        </w:rPr>
        <w:t xml:space="preserve">二、认真的程度值得我们学习</w:t>
      </w:r>
    </w:p>
    <w:p>
      <w:pPr/>
      <w:br/>
    </w:p>
    <w:p>
      <w:pPr>
        <w:jc w:val="left"/>
        <w:ind w:left="0" w:right="0" w:firstLine="640"/>
        <w:spacing w:line="288" w:lineRule="auto"/>
      </w:pPr>
      <w:r>
        <w:rPr>
          <w:sz w:val="28"/>
          <w:szCs w:val="28"/>
        </w:rPr>
        <w:t xml:space="preserve">青岛港每天参观的人数很多，但在我们参观的时候，青岛港的员工都在聚精会神的工作，丝毫没有因为我们的到来而影响到他们的心态。这种认真的习惯不是那么容易的，需要长期的积累，就如同张总常说的“部队正步走理论”，这一点在我们班组的建设活动中，在团队建设中，很受启发。青岛港的记录填写也非常的清晰明了，都是用电子打印版，我们公司现在还在用手写记录，虽有形不同，但意境相同，都需要认真的贯彻落实。</w:t>
      </w:r>
    </w:p>
    <w:p>
      <w:pPr/>
      <w:br/>
    </w:p>
    <w:p>
      <w:pPr>
        <w:jc w:val="left"/>
        <w:ind w:left="0" w:right="0" w:firstLine="640"/>
        <w:spacing w:line="288" w:lineRule="auto"/>
      </w:pPr>
      <w:r>
        <w:rPr>
          <w:sz w:val="28"/>
          <w:szCs w:val="28"/>
        </w:rPr>
        <w:t xml:space="preserve">三、学习培训的环境</w:t>
      </w:r>
    </w:p>
    <w:p>
      <w:pPr/>
      <w:br/>
    </w:p>
    <w:p>
      <w:pPr>
        <w:jc w:val="left"/>
        <w:ind w:left="0" w:right="0" w:firstLine="640"/>
        <w:spacing w:line="288" w:lineRule="auto"/>
      </w:pPr>
      <w:r>
        <w:rPr>
          <w:sz w:val="28"/>
          <w:szCs w:val="28"/>
        </w:rPr>
        <w:t xml:space="preserve">青岛港的培训学习工作落实的很到位，他们班组有专门的培训室，让员工们在工作之余可以在培训室里进行学习充电。他们的设备管理培训非常新颖，利用设备的横切面模型，让员工们可以直接的看到设备的内部结构和运行原理，让职工们能够更好的学习，帮助其更好的理解。在我们日常的工作中，也对职工进行培训，但就好比是蜻蜓点水般，只停留的理论培训的层面，真正想让员工从根本上理解设备的性能机构，还要向青岛港学习借鉴。</w:t>
      </w:r>
    </w:p>
    <w:p>
      <w:pPr/>
      <w:br/>
    </w:p>
    <w:p>
      <w:pPr>
        <w:jc w:val="left"/>
        <w:ind w:left="0" w:right="0" w:firstLine="640"/>
        <w:spacing w:line="288" w:lineRule="auto"/>
      </w:pPr>
      <w:r>
        <w:rPr>
          <w:sz w:val="28"/>
          <w:szCs w:val="28"/>
        </w:rPr>
        <w:t xml:space="preserve">在参观结束后我们在青岛的栈桥和五四广场上进行了游玩，参观了海底世界，19日我们登上了崂山。沐浴着阳光，海风吹拂着脸庞，好自在的蓝天、碧海、金沙滩。素有“泰山虽云高，不如东海崂”的崂山，葱岭风光别具一格，感受着大自然带给我们的愉悦，让我们感觉到幸福的刹那美妙如初。同样，我们也感受到了公司带给我们的幸福，让我们能够在紧张的工作节奏中，出来开拓思路，感受新颖的东西，感受大自然带给我们的美。我们只有在未来的日子里努力的工作，努力实践精细化管理的精神，和我们的兄弟姐妹们一起努力，把我们的公司建设的更加美好。</w:t>
      </w:r>
    </w:p>
    <w:p>
      <w:pPr/>
      <w:br/>
    </w:p>
    <w:p>
      <w:pPr/>
      <w:r>
        <w:rPr>
          <w:color w:val="red"/>
          <w:sz w:val="32"/>
          <w:szCs w:val="32"/>
          <w:b w:val="1"/>
          <w:bCs w:val="1"/>
        </w:rPr>
        <w:t xml:space="preserve">篇3：公司外出学习总结</w:t>
      </w:r>
    </w:p>
    <w:p>
      <w:pPr/>
      <w:br/>
    </w:p>
    <w:p>
      <w:pPr>
        <w:jc w:val="left"/>
        <w:ind w:left="0" w:right="0" w:firstLine="640"/>
        <w:spacing w:line="288" w:lineRule="auto"/>
      </w:pPr>
      <w:r>
        <w:rPr>
          <w:sz w:val="28"/>
          <w:szCs w:val="28"/>
        </w:rPr>
        <w:t xml:space="preserve">10月25日，我有幸随金色之韵领导同事们去济南学习考察，这次考察是提升我自身能力的一次很好的机会，尤其是让我对公司，对自身有了一个更好的认识，更使我开拓了视野，发现了差距，增长了知识，受益匪浅。</w:t>
      </w:r>
    </w:p>
    <w:p>
      <w:pPr/>
      <w:br/>
    </w:p>
    <w:p>
      <w:pPr>
        <w:jc w:val="left"/>
        <w:ind w:left="0" w:right="0" w:firstLine="640"/>
        <w:spacing w:line="288" w:lineRule="auto"/>
      </w:pPr>
      <w:r>
        <w:rPr>
          <w:sz w:val="28"/>
          <w:szCs w:val="28"/>
        </w:rPr>
        <w:t xml:space="preserve">这次我们主要考察了济南的文化旅游，酒店服务，KTV的设计经营管理以及洗浴的装潢服务，从中寻找发现我们在管理经营服务中存在的问题，真正在这个激烈的市场竞争中做到知己知彼百战不殆。考察一路下来使我感受最深的就要性，无论是从旅游，酒店，KTV还是洗浴，都在给顾客营造一种舒适，温馨愉悦的休闲环境，从设计的大气辉煌，到给人的清新悠闲，如果没有好的服务都会变成华而不实的空中楼阁。</w:t>
      </w:r>
    </w:p>
    <w:p>
      <w:pPr/>
      <w:br/>
    </w:p>
    <w:p>
      <w:pPr>
        <w:jc w:val="left"/>
        <w:ind w:left="0" w:right="0" w:firstLine="640"/>
        <w:spacing w:line="288" w:lineRule="auto"/>
      </w:pPr>
      <w:r>
        <w:rPr>
          <w:sz w:val="28"/>
          <w:szCs w:val="28"/>
        </w:rPr>
        <w:t xml:space="preserve">21世纪竞争愈加激烈，如何在这种激烈的市场竞争中脱颖而出，物质享受已经不在是人们所缺少的，他们需要的的是从外到内的一种贴心服务关心。著名的营销专家深圳市感恩文化发展公司的董事长李羿峰这样说过，21世纪除了销售和市场还有什么影响企业的明天?</w:t>
      </w:r>
    </w:p>
    <w:p>
      <w:pPr/>
      <w:br/>
    </w:p>
    <w:p>
      <w:pPr>
        <w:jc w:val="left"/>
        <w:ind w:left="0" w:right="0" w:firstLine="640"/>
        <w:spacing w:line="288" w:lineRule="auto"/>
      </w:pPr>
      <w:r>
        <w:rPr>
          <w:sz w:val="28"/>
          <w:szCs w:val="28"/>
        </w:rPr>
        <w:t xml:space="preserve">除了人力和财力，还有什么决定企业的存亡?有销售无服务，那是自断其路;有资金无服务，那是自寻短见;有技术无服务，那是自毁前程;有品质无服务，那是自断经脉。21世纪就是服务定乾坤，服务定天下的时代，现在的娱乐休闲场所硬件设备都相差不大，差就差在服务上。我们公司的硬件设备已经是淄博第一，如果我们在软件上提升一个新的层次，我们的企业明天会更有竞争力，将不败与淄博不败与天下!</w:t>
      </w:r>
    </w:p>
    <w:p>
      <w:pPr/>
      <w:br/>
    </w:p>
    <w:p>
      <w:pPr>
        <w:jc w:val="left"/>
        <w:ind w:left="0" w:right="0" w:firstLine="640"/>
        <w:spacing w:line="288" w:lineRule="auto"/>
      </w:pPr>
      <w:r>
        <w:rPr>
          <w:sz w:val="28"/>
          <w:szCs w:val="28"/>
        </w:rPr>
        <w:t xml:space="preserve">这次考察很有幸也很高兴，让我结识了很多的公司上层领导及各部门的同事，让我领略了他们非凡的人格魅力，更使我感受到我们就是一个团体，相亲相爱的一家人，在以后的工作中我会尽职尽责把自身工作做好，为公司创造更多的价值!</w:t>
      </w:r>
    </w:p>
    <w:p>
      <w:pPr/>
      <w:br/>
    </w:p>
    <w:p>
      <w:pPr/>
      <w:r>
        <w:rPr>
          <w:color w:val="red"/>
          <w:sz w:val="32"/>
          <w:szCs w:val="32"/>
          <w:b w:val="1"/>
          <w:bCs w:val="1"/>
        </w:rPr>
        <w:t xml:space="preserve">篇4：公司外出学习总结</w:t>
      </w:r>
    </w:p>
    <w:p>
      <w:pPr/>
      <w:br/>
    </w:p>
    <w:p>
      <w:pPr>
        <w:jc w:val="left"/>
        <w:ind w:left="0" w:right="0" w:firstLine="640"/>
        <w:spacing w:line="288" w:lineRule="auto"/>
      </w:pPr>
      <w:r>
        <w:rPr>
          <w:sz w:val="28"/>
          <w:szCs w:val="28"/>
        </w:rPr>
        <w:t xml:space="preserve">非常感谢单位领导给我这次外出学习的机会。培训时间虽然很短，但通过三天的培训，让我从中学到的知识的确让我受益匪浅，感触颇多。让我有机会全面系统的接触认识一个全新的领域——医疗器械风险管理和相关的质量体系，在很大程度上开拓了我的眼界，增强了自己的业务能力，认清了自身的不足，明确了自己今后的学习发展方向，为今后的学习和业务技能培训奠定了基础。现将外出培训学习所学总结如下:</w:t>
      </w:r>
    </w:p>
    <w:p>
      <w:pPr/>
      <w:br/>
    </w:p>
    <w:p>
      <w:pPr>
        <w:jc w:val="left"/>
        <w:ind w:left="0" w:right="0" w:firstLine="640"/>
        <w:spacing w:line="288" w:lineRule="auto"/>
      </w:pPr>
      <w:r>
        <w:rPr>
          <w:sz w:val="28"/>
          <w:szCs w:val="28"/>
        </w:rPr>
        <w:t xml:space="preserve">一、思想上认识到风险管理对企业的重要性:</w:t>
      </w:r>
    </w:p>
    <w:p>
      <w:pPr/>
      <w:br/>
    </w:p>
    <w:p>
      <w:pPr>
        <w:jc w:val="left"/>
        <w:ind w:left="0" w:right="0" w:firstLine="640"/>
        <w:spacing w:line="288" w:lineRule="auto"/>
      </w:pPr>
      <w:r>
        <w:rPr>
          <w:sz w:val="28"/>
          <w:szCs w:val="28"/>
        </w:rPr>
        <w:t xml:space="preserve">风险是客观存在的，不以人的意志为转移，存在于随机状态中，在项目的各个阶段都存在风险。绝对零风险的产品是不存在的。而我们医疗器械是与人的生命安全密切相关的特殊产品，医疗器械的风险将可能引发对人体的伤害直至死亡的损害，或对社会财产和环境造成损害!而我们采取积极的风险管理方式，将风险控制在可接受水平，可以规避、转移风险或缓解风险带来的不利影响，可以使医疗器械更加安全有效，实现造福人类的宗旨!</w:t>
      </w:r>
    </w:p>
    <w:p>
      <w:pPr/>
      <w:br/>
    </w:p>
    <w:p>
      <w:pPr>
        <w:jc w:val="left"/>
        <w:ind w:left="0" w:right="0" w:firstLine="640"/>
        <w:spacing w:line="288" w:lineRule="auto"/>
      </w:pPr>
      <w:r>
        <w:rPr>
          <w:sz w:val="28"/>
          <w:szCs w:val="28"/>
        </w:rPr>
        <w:t xml:space="preserve">二、对医疗器械风险管理和《YY/T0316idtISO14971》标准有了概括性的认识:</w:t>
      </w:r>
    </w:p>
    <w:p>
      <w:pPr/>
      <w:br/>
    </w:p>
    <w:p>
      <w:pPr>
        <w:jc w:val="left"/>
        <w:ind w:left="0" w:right="0" w:firstLine="640"/>
        <w:spacing w:line="288" w:lineRule="auto"/>
      </w:pPr>
      <w:r>
        <w:rPr>
          <w:sz w:val="28"/>
          <w:szCs w:val="28"/>
        </w:rPr>
        <w:t xml:space="preserve">医疗器械风险管理活动一般包括风险分析，风险评价，风险控制，综合剩余风险的可接受性评价，生产和生产后信息五个过程(共13个步骤)。风险分析是指“系统运用可获得资料，判定危害并估计风险”，风险分析过程包括医疗器械预期用途和安全性有关的特征的判定，危害判定和估计每个危害处境的风险三项活动。风险管理活动最基础的活动，只有完成了风险分析工作，才能开展风险管理的其他工作。风险评价是“将估计的风险和给定的风险准则进行比较，以决定风险可接受性的过程”。风险分析的结果是判定每个危害处境的风险并确定了每个危害处境的风险水平。风险评价的任务是判断这些风险是否达到可接受水平，解决风险能不能接受的问题。风险控制是风险管理活动的第三部，主要是通过“方案分析”，“风险控制措施的实施”，“剩余风险评价”，“风险、收益分析”，“由风险控制措施产生的风险”，“风险控制的完整性”这六步将已判断的风险降低到可以接受的水平。在所有的风险控制措施已实施并验证后，制造商必须反悔和考虑单个剩余风险的综合影响，即进行综合剩余风险评价，并在可以接受的情况下形成风险管理报告，完成风险管理过程的评审。在完成以上活动的情况下才可以开展医疗器械的商业销售放行行为。但风险管理并未停止，制造商还应建立一个系统以便收集和评审医疗器械在生产和生产后阶段中的信息，对医疗器械的整个生命周期进行风险监视以防止出现新的危害和风险。对于一些“不可抗拒”因素的风险只能选择接受，但应有相应的风险事故发生后期的处置措施。</w:t>
      </w:r>
    </w:p>
    <w:p>
      <w:pPr/>
      <w:br/>
    </w:p>
    <w:p>
      <w:pPr>
        <w:jc w:val="left"/>
        <w:ind w:left="0" w:right="0" w:firstLine="640"/>
        <w:spacing w:line="288" w:lineRule="auto"/>
      </w:pPr>
      <w:r>
        <w:rPr>
          <w:sz w:val="28"/>
          <w:szCs w:val="28"/>
        </w:rPr>
        <w:t xml:space="preserve">三、反思、借鉴与变新</w:t>
      </w:r>
    </w:p>
    <w:p>
      <w:pPr/>
      <w:br/>
    </w:p>
    <w:p>
      <w:pPr>
        <w:jc w:val="left"/>
        <w:ind w:left="0" w:right="0" w:firstLine="640"/>
        <w:spacing w:line="288" w:lineRule="auto"/>
      </w:pPr>
      <w:r>
        <w:rPr>
          <w:sz w:val="28"/>
          <w:szCs w:val="28"/>
        </w:rPr>
        <w:t xml:space="preserve">这一次风险管理课程的培训，让我对医疗器械风险管理有了一定的认识和了解，但是在学习过程中，自己也意识到无论是理论上还是实践上自己在这方面欠缺的还比较多，很多知识自己一时还无法完全理解透彻，这就需要自己在以后的工作生活中不断去学习去思考。</w:t>
      </w:r>
    </w:p>
    <w:p>
      <w:pPr/>
      <w:br/>
    </w:p>
    <w:p>
      <w:pPr>
        <w:jc w:val="left"/>
        <w:ind w:left="0" w:right="0" w:firstLine="640"/>
        <w:spacing w:line="288" w:lineRule="auto"/>
      </w:pPr>
      <w:r>
        <w:rPr>
          <w:sz w:val="28"/>
          <w:szCs w:val="28"/>
        </w:rPr>
        <w:t xml:space="preserve">把风险管理的知识与实际的项目结合起来，真正做到学以致用。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2025-12-07T21:57:57+08:00</dcterms:created>
  <dcterms:modified xsi:type="dcterms:W3CDTF">2025-12-07T21:57:57+08:00</dcterms:modified>
</cp:coreProperties>
</file>

<file path=docProps/custom.xml><?xml version="1.0" encoding="utf-8"?>
<Properties xmlns="http://schemas.openxmlformats.org/officeDocument/2006/custom-properties" xmlns:vt="http://schemas.openxmlformats.org/officeDocument/2006/docPropsVTypes"/>
</file>