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民政工作会议讲话稿（精选3篇）</w:t>
      </w:r>
      <w:bookmarkEnd w:id="2"/>
    </w:p>
    <w:p>
      <w:pPr/>
      <w:br/>
    </w:p>
    <w:p>
      <w:pPr/>
      <w:r>
        <w:rPr>
          <w:color w:val="red"/>
          <w:sz w:val="32"/>
          <w:szCs w:val="32"/>
          <w:b w:val="1"/>
          <w:bCs w:val="1"/>
        </w:rPr>
        <w:t xml:space="preserve">篇1：民政工作会议讲话稿</w:t>
      </w:r>
    </w:p>
    <w:p>
      <w:pPr/>
      <w:br/>
    </w:p>
    <w:p>
      <w:pPr>
        <w:jc w:val="left"/>
        <w:ind w:left="0" w:right="0" w:firstLine="640"/>
        <w:spacing w:line="288" w:lineRule="auto"/>
      </w:pPr>
      <w:r>
        <w:rPr>
          <w:sz w:val="28"/>
          <w:szCs w:val="28"/>
        </w:rPr>
        <w:t xml:space="preserve">一、要提高工作水准</w:t>
      </w:r>
    </w:p>
    <w:p>
      <w:pPr/>
      <w:br/>
    </w:p>
    <w:p>
      <w:pPr>
        <w:jc w:val="left"/>
        <w:ind w:left="0" w:right="0" w:firstLine="640"/>
        <w:spacing w:line="288" w:lineRule="auto"/>
      </w:pPr>
      <w:r>
        <w:rPr>
          <w:sz w:val="28"/>
          <w:szCs w:val="28"/>
        </w:rPr>
        <w:t xml:space="preserve">新的一年，全市民政工作要有新目标、新水平，努力开创新局面，为全市“三个文明”建设、构建和谐社会做出新贡献。</w:t>
      </w:r>
    </w:p>
    <w:p>
      <w:pPr/>
      <w:br/>
    </w:p>
    <w:p>
      <w:pPr>
        <w:jc w:val="left"/>
        <w:ind w:left="0" w:right="0" w:firstLine="640"/>
        <w:spacing w:line="288" w:lineRule="auto"/>
      </w:pPr>
      <w:r>
        <w:rPr>
          <w:sz w:val="28"/>
          <w:szCs w:val="28"/>
        </w:rPr>
        <w:t xml:space="preserve">1、过去民政工作的功绩有目共睹。主要体现在“三多”、“三个特点”：一是争取资金多。全市民政部门向上争取资金1个多亿，如低保资金达到了几千万。二是做的好事多。民政部门的工作，都是做的好事，特别是为弱势群体做的好事。三是群众得到的实惠多。争取的资金是给老百姓的，办的好事也是为老百姓的。“三个特点”：一是注重汇报，善于处理与上级部门的关系，争取民政部、省民政厅的支持大；二是为民办事办得实；三是为全市“三个文明”建设做出的贡献大。</w:t>
      </w:r>
    </w:p>
    <w:p>
      <w:pPr/>
      <w:br/>
    </w:p>
    <w:p>
      <w:pPr>
        <w:jc w:val="left"/>
        <w:ind w:left="0" w:right="0" w:firstLine="640"/>
        <w:spacing w:line="288" w:lineRule="auto"/>
      </w:pPr>
      <w:r>
        <w:rPr>
          <w:sz w:val="28"/>
          <w:szCs w:val="28"/>
        </w:rPr>
        <w:t xml:space="preserve">2、高标准、严要求，工作还有差距。全市民政工作与上级要求比有差距，与先进单位比有差距，与群众需要比有差距，与职责职能比有差距。主要是差在思想上，满足现状；差在工作上，发展不平衡；差在作风上，效率不高。全市民政工作要再上一个新的台阶，为全市老百姓再多办点实事，必须戒骄戒躁，克服满足现状思想。这次会议后，各区县（市）、包括四区要回头看，找差距；评了先进的县（区）也要找差距，评了先进不等于没有问题。要在救助工作、社会事务管理，特别是优抚对象稳定等各个方面找问题、找差距，找主观原因，要像德山开发区那样认真整改。去年，德山开发区有两件事拖了全市“后腿”，一是敬老院建设问题，二是低保资金按时发放问题。市政府通报批评后，开发区领导班子高度重视，闻过即改，为此事召开专题会议进行反思找差距，提出了强有力的整改措施，并狠抓了落实。市政府对德山开发区的整改是满意的，在此提出表扬，希望你们今年的工作抓得更好。</w:t>
      </w:r>
    </w:p>
    <w:p>
      <w:pPr/>
      <w:br/>
    </w:p>
    <w:p>
      <w:pPr>
        <w:jc w:val="left"/>
        <w:ind w:left="0" w:right="0" w:firstLine="640"/>
        <w:spacing w:line="288" w:lineRule="auto"/>
      </w:pPr>
      <w:r>
        <w:rPr>
          <w:sz w:val="28"/>
          <w:szCs w:val="28"/>
        </w:rPr>
        <w:t xml:space="preserve">3、与时俱进，民政工作任重而道远。第一，民政部门是政府的重要组成部门，肩负的责任大；第二，民政部门是为民解困的主要部门，群众的希望大；第三，民政部门是社会事务的服务部门，承担的任务大；第四，民政部门是构建和谐社会的重要部门，发挥的作用大；第五，民政部门是服务“三个文明”建设的综合部门，做出的贡献大。因此，我们要高认识、高起点、高标准、高效率做好民政工作，真正为民多办实事，为政府多分忧解难，为社会多服务，为构建和谐社会多立新功，为全市“三个文明”建设多做贡献。</w:t>
      </w:r>
    </w:p>
    <w:p>
      <w:pPr/>
      <w:br/>
    </w:p>
    <w:p>
      <w:pPr>
        <w:jc w:val="left"/>
        <w:ind w:left="0" w:right="0" w:firstLine="640"/>
        <w:spacing w:line="288" w:lineRule="auto"/>
      </w:pPr>
      <w:r>
        <w:rPr>
          <w:sz w:val="28"/>
          <w:szCs w:val="28"/>
        </w:rPr>
        <w:t xml:space="preserve">二、要突出工作重点</w:t>
      </w:r>
    </w:p>
    <w:p>
      <w:pPr/>
      <w:br/>
    </w:p>
    <w:p>
      <w:pPr>
        <w:jc w:val="left"/>
        <w:ind w:left="0" w:right="0" w:firstLine="640"/>
        <w:spacing w:line="288" w:lineRule="auto"/>
      </w:pPr>
      <w:r>
        <w:rPr>
          <w:sz w:val="28"/>
          <w:szCs w:val="28"/>
        </w:rPr>
        <w:t xml:space="preserve">今年工作总的要求是：坚持“以人为本、为民解困”宗旨，紧扣“关注民生、保障民权、维护民利”的基本主线，以构建和谐社会为目标，突出五个工作重点：</w:t>
      </w:r>
    </w:p>
    <w:p>
      <w:pPr/>
      <w:br/>
    </w:p>
    <w:p>
      <w:pPr>
        <w:jc w:val="left"/>
        <w:ind w:left="0" w:right="0" w:firstLine="640"/>
        <w:spacing w:line="288" w:lineRule="auto"/>
      </w:pPr>
      <w:r>
        <w:rPr>
          <w:sz w:val="28"/>
          <w:szCs w:val="28"/>
        </w:rPr>
        <w:t xml:space="preserve">1、突出救助。当前，从中央到省都在下大力建立和完善社会救助体系。因此，民政部门要把救助工作作为重中之重，主要是抓好城市居民低保救助、农村特困户救助、农村大病医疗救助、农村五保户救助、自然灾害救助、城市生活无着落的流浪乞讨人员救助。抓好救助工作，必须把握三点：第一，要严格按政策、按程序办事。救助工作政策性很强，救助资金要专款专用，救助重点、对象要搞准，救助资金要用在老百姓身上。第二，坚持公开、公正、公平办事。这一点好说难做，需要民政系统全体干部职工认真负责、兢兢业业地工作。比如城市低保工作是不是100%实现了应保尽保，是不是真正做到了动态管理，低保对象进出是不是“两畅通”。我认为，城市低保的应保尽保面要越来越小、救助的标准要越来越高，这才符合救助工作的规律和方向。我们要把工作做到位，该保的要真正保起来，不该保的一定不能保。第三，确保及时、优质救助到位。救助就是“救命”，就是“解困”。民政资金本身是救急的，但目前工作程序多、资金到位时间较长。这个问题怎么解决？一是各级政府要筹钱先垫，比如低保金中央分两批下拨，各区县（市）必须先垫；二是市、县各相关部门要协调配合，提高办事效率，加快资金拨付速度，加快资金到位进度。会后，市、县都要专门研究，拿出切实可行的操作意见。</w:t>
      </w:r>
    </w:p>
    <w:p>
      <w:pPr/>
      <w:br/>
    </w:p>
    <w:p>
      <w:pPr>
        <w:jc w:val="left"/>
        <w:ind w:left="0" w:right="0" w:firstLine="640"/>
        <w:spacing w:line="288" w:lineRule="auto"/>
      </w:pPr>
      <w:r>
        <w:rPr>
          <w:sz w:val="28"/>
          <w:szCs w:val="28"/>
        </w:rPr>
        <w:t xml:space="preserve">2、突出管理。社会事务管理是民政部门的重要职责，主要抓好社会公益事业、社会福利事业、民间组织管理等工作。对于社会事务管理工作，第一，要管，这是职责所在，不能不作为；第二，要管住，抓而不紧等于不抓，管而不紧等于没管；第三，要管好，管到底、管到位、管出效益、管出水平。</w:t>
      </w:r>
    </w:p>
    <w:p>
      <w:pPr/>
      <w:br/>
    </w:p>
    <w:p>
      <w:pPr>
        <w:jc w:val="left"/>
        <w:ind w:left="0" w:right="0" w:firstLine="640"/>
        <w:spacing w:line="288" w:lineRule="auto"/>
      </w:pPr>
      <w:r>
        <w:rPr>
          <w:sz w:val="28"/>
          <w:szCs w:val="28"/>
        </w:rPr>
        <w:t xml:space="preserve">3、突出稳定。稳定是发展的前提，只有稳定，社会才能健康发展。维稳工作要作为今年民政工作的重点，抓好三件事：第一，切实抓好优抚工作，坚决落实各项优抚政策和待遇。近两年这一块很不稳定。要把这项工作抓好，一是要主动抓。工作被动抓，越抓越被动。我们要转变思维和方式方法，主动出击，从根本上抓。我多次强调“不稳定事出有因”，主要是讲不稳定的背后有我们各级党委、政府和部门工作不到位的原因，无理取闹的只是极少数。“保稳定事在人为”，再难的问题，再大的问题，只要我们各级领导高度重视，狠抓落实，解决一件就少一件，一切问题就会迎刃而解。二是要抓落实，一抓到底。比如退役士兵政策落实问题，我们多次督查，多次调度，但是还有少数地方没有全面落实到位。三是抓重点、抓个案、抓骨干，把工作做好。希望你们、特别是上访比较频繁的区县要扎实做好工作。我个人认为，如果维稳工作没有做好，不能评先进。第二，切实抓好安置工作。过去的遗留问题要处理好，去年没有安置到位的要到位，而且还要追究责任，不追究责任就等于没责任。民政、编办、人事部门要对去年的退役士兵安置工作认真结帐。今年的安置工作现在要开始考虑。第三，解决好特殊弱势对象的困难问题，确保他们的基本生活。市民政局要对民政工作目标管理责任制进行一次认真研究，要把稳定工作作为今年民政部门考核评先的重点，加大力度，加重份量，加强责任。</w:t>
      </w:r>
    </w:p>
    <w:p>
      <w:pPr/>
      <w:br/>
    </w:p>
    <w:p>
      <w:pPr>
        <w:jc w:val="left"/>
        <w:ind w:left="0" w:right="0" w:firstLine="640"/>
        <w:spacing w:line="288" w:lineRule="auto"/>
      </w:pPr>
      <w:r>
        <w:rPr>
          <w:sz w:val="28"/>
          <w:szCs w:val="28"/>
        </w:rPr>
        <w:t xml:space="preserve">4、突出办实事。省、市明确的民政办实事的各项任务要全面完成。去年，民政部门办实事工作抓得非常好，今年要完成得更好。就是“三抓”：第一，要抓早。去年迟了一点，工作比较被动。比如敬老院改扩建问题，去年搞检查时，工程刚完工，今年要早动手、早安排。第二，要抓实。本身就是办实事，如果搞些虚的，就与办实事的初衷背道而驰。要办一件成一件，实实在在。第三，抓见效，抓出效果。</w:t>
      </w:r>
    </w:p>
    <w:p>
      <w:pPr/>
      <w:br/>
    </w:p>
    <w:p>
      <w:pPr>
        <w:jc w:val="left"/>
        <w:ind w:left="0" w:right="0" w:firstLine="640"/>
        <w:spacing w:line="288" w:lineRule="auto"/>
      </w:pPr>
      <w:r>
        <w:rPr>
          <w:sz w:val="28"/>
          <w:szCs w:val="28"/>
        </w:rPr>
        <w:t xml:space="preserve">5、突出基层民主政治建设。一是抓好村委会换届选举。二是抓好社区建设。市委、市政府最近出台了《关于进一步做好当前城市社区工作的若干意见》，我想在适当时候就社区建设问题开一次专题会，贯彻落实《意见》精神，使社区建设再上一个新台阶。</w:t>
      </w:r>
    </w:p>
    <w:p>
      <w:pPr/>
      <w:br/>
    </w:p>
    <w:p>
      <w:pPr>
        <w:jc w:val="left"/>
        <w:ind w:left="0" w:right="0" w:firstLine="640"/>
        <w:spacing w:line="288" w:lineRule="auto"/>
      </w:pPr>
      <w:r>
        <w:rPr>
          <w:sz w:val="28"/>
          <w:szCs w:val="28"/>
        </w:rPr>
        <w:t xml:space="preserve">三、要强化工作保证</w:t>
      </w:r>
    </w:p>
    <w:p>
      <w:pPr/>
      <w:br/>
    </w:p>
    <w:p>
      <w:pPr>
        <w:jc w:val="left"/>
        <w:ind w:left="0" w:right="0" w:firstLine="640"/>
        <w:spacing w:line="288" w:lineRule="auto"/>
      </w:pPr>
      <w:r>
        <w:rPr>
          <w:sz w:val="28"/>
          <w:szCs w:val="28"/>
        </w:rPr>
        <w:t xml:space="preserve">1、加强队伍建设。要把民政工作做好，各项工作抓出水平，关键在人、在队伍、在班子。我们要结合新时期保持共产党员先进性教育活动，重点解决三个问题：一是解决素质问题。素质包括三个方面：政治素质、业务素质、身体素质。不具备一定的素质，任何事都搞不好。毛主席曾经说过：“一个人做点好事并不难，难的是一辈子做好事，不做坏事”。当前，全市正在开展保持共产党员先进性教育活动。我认为保持先进性一时一刻容易，难的是一生一世保持先进性。因此要保持永远的先进性，关键在于解决素质问题。要通过学习、改造、锻炼、磨炼来增强素质。第二，解决能力问题。中央提出要提高党的执政能力，作为民政部门讲，一是要提高依法行政能力，二是要提高业务能力，三是要提高落实能力，这是最重要的能力之一。我们都要从把落实能力提高，把组织交给的任务落实好。三，解决作风问题。民政部门要大力弘扬联系群众的思想作风、求真务实的工作作风、勤政高效的机关作风、清正廉洁的生活作风。具体到个人，就是要围绕“四个字”去实践。一是“公”，做到立党为公、公道正派；二是“勤”，做到勤奋敬业、兢兢业业；三是“实”，思想要求实，工作要务实，作风要踏实，对党要忠实，对人要诚实，工作要落实；四是“廉”，做到清正廉洁，无私奉献。</w:t>
      </w:r>
    </w:p>
    <w:p>
      <w:pPr/>
      <w:br/>
    </w:p>
    <w:p>
      <w:pPr>
        <w:jc w:val="left"/>
        <w:ind w:left="0" w:right="0" w:firstLine="640"/>
        <w:spacing w:line="288" w:lineRule="auto"/>
      </w:pPr>
      <w:r>
        <w:rPr>
          <w:sz w:val="28"/>
          <w:szCs w:val="28"/>
        </w:rPr>
        <w:t xml:space="preserve">2、形成工作合力。民政事业具有很强的福利性、公益性、社会性，涉及面广，需要各有关部门大力支持配合，因此我们要完善政府主导、部门协作、社会参与的民政工作新机制，形成民政工作的“大合唱”。各有关部门要重视、关心、支持民政工作。</w:t>
      </w:r>
    </w:p>
    <w:p>
      <w:pPr/>
      <w:br/>
    </w:p>
    <w:p>
      <w:pPr>
        <w:jc w:val="left"/>
        <w:ind w:left="0" w:right="0" w:firstLine="640"/>
        <w:spacing w:line="288" w:lineRule="auto"/>
      </w:pPr>
      <w:r>
        <w:rPr>
          <w:sz w:val="28"/>
          <w:szCs w:val="28"/>
        </w:rPr>
        <w:t xml:space="preserve">3、严格工作责任。民政工作是群众的工作，民政的事就是人民的事，群众利益无小事，民政工作责任重大。所以，我们要严格民政工作责任，特别是对重点工作的责任。今年民政工作如果出了问题，一定要追究责任。在严格责任基础上，我宣布几条：一是完不成基本目标任务的要追责任；二是民政工作出问题被曝光通报的要追责任；三是因工作不力造成严重不稳定的要追责任；四是因工作失职出事造成严重后果的要追责任。年底，要按这个结帐，请民政主管部门根据我提出的四条量化一下，便于操作。总之，我们民政部门只能办实事、办好事，不能出事。</w:t>
      </w:r>
    </w:p>
    <w:p>
      <w:pPr/>
      <w:br/>
    </w:p>
    <w:p>
      <w:pPr>
        <w:jc w:val="left"/>
        <w:ind w:left="0" w:right="0" w:firstLine="640"/>
        <w:spacing w:line="288" w:lineRule="auto"/>
      </w:pPr>
      <w:r>
        <w:rPr>
          <w:sz w:val="28"/>
          <w:szCs w:val="28"/>
        </w:rPr>
        <w:t xml:space="preserve">4、切实加强领导。民政工作政治性、政策性、群众性都很强，所以要切实加强组织领导。一是各级党委政府要高度重视，纳入重要议事日程；二是要为民政工作创造宽松的环境；三是要大力支持，特别是分管领导要多关心民政事业，多研究指导民政工作，多帮助民政解难，多支持民政办事，该说的话要说，该担的担要担，该争的钱（民政资金）要争，该办的事要办。</w:t>
      </w:r>
    </w:p>
    <w:p>
      <w:pPr/>
      <w:br/>
    </w:p>
    <w:p>
      <w:pPr>
        <w:jc w:val="left"/>
        <w:ind w:left="0" w:right="0" w:firstLine="640"/>
        <w:spacing w:line="288" w:lineRule="auto"/>
      </w:pPr>
      <w:r>
        <w:rPr>
          <w:sz w:val="28"/>
          <w:szCs w:val="28"/>
        </w:rPr>
        <w:t xml:space="preserve">关于当前的工作，我提出几条：一是要善始善终抓好保持共产党员先进性教育活动；二是要抓紧抓好村委会换届选举；三是要抓好当前救助工作，低保资金要到位，贫困户救助要到位，五保户生活救助要到位。最近全市遭受冰冻灾害，特别是石门、桃源县损失大一些，各级政府、特别是民政部门要做好查灾报灾工作，争取资金，搞好救灾工作。春荒要摸底，要争取资金，搞好救济。要抓好各自的扶贫点。这次全市保持共产党员先进性教育活动中，市委、市政府统一部署开展“四送下乡”活动，希望民政部门在落实市委、市政府统一部署的基础上做到“两手抓”，一手抓村委会换届选举，一手抓备耕。</w:t>
      </w:r>
    </w:p>
    <w:p>
      <w:pPr/>
      <w:br/>
    </w:p>
    <w:p>
      <w:pPr/>
      <w:r>
        <w:rPr>
          <w:color w:val="red"/>
          <w:sz w:val="32"/>
          <w:szCs w:val="32"/>
          <w:b w:val="1"/>
          <w:bCs w:val="1"/>
        </w:rPr>
        <w:t xml:space="preserve">篇2：民政工作会议讲话稿</w:t>
      </w:r>
    </w:p>
    <w:p>
      <w:pPr/>
      <w:br/>
    </w:p>
    <w:p>
      <w:pPr>
        <w:jc w:val="left"/>
        <w:ind w:left="0" w:right="0" w:firstLine="640"/>
        <w:spacing w:line="288" w:lineRule="auto"/>
      </w:pPr>
      <w:r>
        <w:rPr>
          <w:sz w:val="28"/>
          <w:szCs w:val="28"/>
        </w:rPr>
        <w:t xml:space="preserve">刚才，区民政局××××同志认真总结了去年全区民政工作基本情况，明确了今年民政工作的各项具体措施，希望大家认真加以落实。民政工作担负着为政府分忧、为百姓解愁的重任。全区经济和社会各项事业的快速发展，离不开全区民政条线工作者的努力工作。在此，我谨代表区政府向辛勤工作在民政战线上的全体干部职工表示亲切的慰问和崇高的敬意！</w:t>
      </w:r>
    </w:p>
    <w:p>
      <w:pPr/>
      <w:br/>
    </w:p>
    <w:p>
      <w:pPr>
        <w:jc w:val="left"/>
        <w:ind w:left="0" w:right="0" w:firstLine="640"/>
        <w:spacing w:line="288" w:lineRule="auto"/>
      </w:pPr>
      <w:r>
        <w:rPr>
          <w:sz w:val="28"/>
          <w:szCs w:val="28"/>
        </w:rPr>
        <w:t xml:space="preserve">今年，是实现区委、区政府提出的“××××××”的关键之年。民政工作要深入落实习近平同志系列讲话精神，以社区建设和社会保障为重点，以促进社会公平、维护社会稳定、推动社会进步为基本目标，落实责任，采取措施，狠抓落实，努力实现有效的社会救助、广泛的基层民主、优质的社会福利、牢固的军民团结和规范的社会管理。重点要抓好以下四个方面工作：</w:t>
      </w:r>
    </w:p>
    <w:p>
      <w:pPr/>
      <w:br/>
    </w:p>
    <w:p>
      <w:pPr>
        <w:jc w:val="left"/>
        <w:ind w:left="0" w:right="0" w:firstLine="640"/>
        <w:spacing w:line="288" w:lineRule="auto"/>
      </w:pPr>
      <w:r>
        <w:rPr>
          <w:sz w:val="28"/>
          <w:szCs w:val="28"/>
        </w:rPr>
        <w:t xml:space="preserve">一、加大社会救助力度，切实保障困难群众基本生活。去年，全区城乡居民低保、救灾救济、五保供养等工作取得了显著成效，共发放低保金××万元，各类救济慈善款××万元，对维护社会稳定，促进经济发展发挥了极其重要的作用。社会救助是关心困难群众生产生活，体现社会主义制度优越性的具体表现。全区各级、各部门一定要强化责任意识，从讲政治、保稳定、促发展的高度，以“情为民系、权为民用、利为民谋”的精神，从维护广大困难群众的根本利益出发，建立健全以城乡居民最低生活保障和农村“五保”供养制度为基础，临时社会救济为补充，各项优惠政策相配套的社会救济体系；建立健全以经常性社会捐助为基础、临时帮困和送温暖活动为补充、社会服务相配套的社会互助体系；建立健全以老年人福利服务为重点，社会福利服务机构为骨干，基层福利服务网络为补充，居家供养为基础的福利服务体系。切实采取措施，千方百计保障困难群众基本生活。一要进一步规范低保工作流程。完善低保补助金的申请、审批、发放和监督程序，健全低保对象有进有出、救助金额有升有降的动态管理机制。定期检查，及时调整，真正做到符合条件的一个不漏，不符合条件的一个不保。各镇对镇、村需承担的资金要及时落实到位，并建立配套措施，改善低保对象的生活待遇。要建立功能齐全、覆盖面广、规范透明的低保信息网络，提高管理效率和服务水平。二要探索制订低保各项优惠政策。为切实解决低保对象医疗、教育、就业、住房等方面的实际困难和问题，区民政部门要开展调查研究，组织人员考察学习，在这方面进行有益的探索，抓紧制订切合武进实际的一些扶持办法。三要积极开展各类社会救助活动。积极组织开展经常性社会捐助和扶贫济困送温暖及“一日捐”活动，发动、引导、组织社会多方面力量参与社会救助、公益事业、社会慈善事业，进一步提高救助工作社会化水平。同时，对于残疾人这类弱势群体，我们要给予更多的关怀与照顾，让他们感受到党和政府温暖。各镇、各有关部门要把安排残疾人就业作为体现政府关怀、社会关心的一项具体行动来抓，切实落到实处。四要进一步完善救灾应急预案。××区救灾应急预案已初步形成，该预案将要经区政府常务会议讨论，并即将下发。各镇要对照区预案要求，认真制订本级救灾应急预案，防患于未然，确保人民群众的利益。区委、区政府对被征地农民基本生活保障问题非常重视，在全区农村工作会议上已经作了部署。区民政部门要认真履行部分职能，为被征地农民基本生活保障制度的实施贡献自己的一份力量。</w:t>
      </w:r>
    </w:p>
    <w:p>
      <w:pPr/>
      <w:br/>
    </w:p>
    <w:p>
      <w:pPr>
        <w:jc w:val="left"/>
        <w:ind w:left="0" w:right="0" w:firstLine="640"/>
        <w:spacing w:line="288" w:lineRule="auto"/>
      </w:pPr>
      <w:r>
        <w:rPr>
          <w:sz w:val="28"/>
          <w:szCs w:val="28"/>
        </w:rPr>
        <w:t xml:space="preserve">二、全面推进社区建设，发展社会主义民主政治。全面推进社区建设是新时期经济和社会发展的必然要求，关系到基层民主和政治文明进程，关系到普通居民物质生活、精神生活水平的提升。去年，我区荣获了“全国村民自治模范区”的称号，这标志着我区基层政权建设迈上了一个新的台阶。今年，要以此为动力，按照《关于进一步加强社区建设的实施意见》，全面推进社区建设，逐步建立与社会主义市场经济体制相适应的社区管理体制、运行机制和服务体系；合理配置和利用资源，加强社区居民自治组织建设，努力建设成管理有序、服务完善、环境优美、治安良好、生活便利人与自然和谐发展的现代新型社区。一要搞好社区居委会选举工作。社区居民委员会选举是今年基层民主建设的一件大事，是新形势下发展社会主义政治文明的一项重要工作。全区各镇社区居委会已于去年底基本结束。区将从今年月下旬开始，进行第一届社区居委会选举。各地一定要提高思想认识，切实加强领导，广泛宣传发动，加大工作力度，严肃工作纪律，确保选举工作依法进行。二要完善社区基础设施建设。要多方筹集资金，加大投入力度，加强社区基础设施建设，改善社区条件，完善社区功能。重点要整合社区资源，实现资源共享。要将社区基础设施建设与“星光计划”项目等建设有机结合起来，全面推进社区硬件建设。三要搞好社区服务。社区工作的重点是面向特殊群体的社会救助和社会福利服务，及面向：</w:t>
      </w:r>
    </w:p>
    <w:p>
      <w:pPr/>
      <w:br/>
    </w:p>
    <w:p>
      <w:pPr>
        <w:jc w:val="left"/>
        <w:ind w:left="0" w:right="0" w:firstLine="640"/>
        <w:spacing w:line="288" w:lineRule="auto"/>
      </w:pPr>
      <w:r>
        <w:rPr>
          <w:sz w:val="28"/>
          <w:szCs w:val="28"/>
        </w:rPr>
        <w:t xml:space="preserve">社区单位的社会化服务和面向下岗失业人员的再就业服务。要从提高居民生活质量出发，进一步拓宽社区服务内容，不断提高服务质量，建设服务型社区，逐步形成经营性、福利性、互助性等多层次的社区服务模式。在具体工作中，区民政部门要继续增强工作主动性和创造性，发挥牵头作用，总结经验，搞好协调，研究政策，加强指导，进一步履行好自身职责。同时，要进一步完善村民自治工作，进一步规范村级重大事务的决策、管理和管理程序，把民主选举、民主决策、民主管理、民主监督落到实处，保障人民群众在基层政治、经济、文化和社会其他社会事务性活动中当家作主的权利。</w:t>
      </w:r>
    </w:p>
    <w:p>
      <w:pPr/>
      <w:br/>
    </w:p>
    <w:p>
      <w:pPr>
        <w:jc w:val="left"/>
        <w:ind w:left="0" w:right="0" w:firstLine="640"/>
        <w:spacing w:line="288" w:lineRule="auto"/>
      </w:pPr>
      <w:r>
        <w:rPr>
          <w:sz w:val="28"/>
          <w:szCs w:val="28"/>
        </w:rPr>
        <w:t xml:space="preserve">三、做好拥军优抚安置，巩固军政民团结大好局面。今年，要以争创全国双拥模范城“五连冠”为抓手，坚持以双拥促优抚、促安置的工作思路，把创建双拥模范城（区）与落实优抚安置政策紧密结合起来，坚持不懈地抓好优抚安置工作。一要妥善解决“生活难”的问题。相当一部分优抚对象的生活水平较低，生活困难。因此，要继续落实抚恤补助自然增长机制，采取抚恤优待、救助供养、社会帮扶相结合的办法，多元保障优抚对象的生活，切实解决优抚对象生活难问题。二要妥善解决“看病难”的问题。多数优抚对象年老体弱、疾病缠身、困病返贫现象时有发生，直接影响到他们的正常生活。各镇和区有关部门要积极探索优抚对象的医疗补贴，有效解决优扶对象“看病难”的问题。三要妥善解决“就业难”的问题。退役士兵的安置工作是一项重要政治任务，保障退役士兵的合法权益是我们义不容辞的责任，区委、区政府对此历来高度重视，要牢固树立“以兵为本，为兵服务”的人性化工作理念，进一步深化城镇退役士兵安置改革，在提倡货币安置、自谋职业的同时，积极创造条件，主动沟通协调，建立融入社区的退伍士兵就业平台，切实保障城镇退役士兵的合法权益，巩固和发展“同呼吸、共命运、心连心”的军政军民关系，为军队建设提供有力支撑。</w:t>
      </w:r>
    </w:p>
    <w:p>
      <w:pPr/>
      <w:br/>
    </w:p>
    <w:p>
      <w:pPr>
        <w:jc w:val="left"/>
        <w:ind w:left="0" w:right="0" w:firstLine="640"/>
        <w:spacing w:line="288" w:lineRule="auto"/>
      </w:pPr>
      <w:r>
        <w:rPr>
          <w:sz w:val="28"/>
          <w:szCs w:val="28"/>
        </w:rPr>
        <w:t xml:space="preserve">四、规范社会事务管理，维护社会稳定。坚持依法行政、规范管理，文明服务。一要加强民间组织管理。坚持培育发展和管理监督并重的方针，建立健全民间组织行政管理体制、社会监督机制和自律机制，确保民间组织的健康发展，逐步形成适应全区经济和社会发展、布局合理、结构优良、规模适度的民间组织发展格局。区民政部门要切实履行职责，密切配合区委农工办做好工作，加大对社会经济建设起重要作用的行业协会、农民专业合作经济组织的培育和管理。对于深受农民欢迎、对当地农业结构调整有影响的农民专业合作经济组织，要适当放宽登记条件，降低门槛，简化登记手续，积极做好登记工作。二要加大殡葬改革力度。今年是我区大××、大××之年，区委、区政府提出了“××××、××××、××××、××××”四项重点工作。这些工作的开展必然涉入到平坟工作，民政系统的干部职工要围绕区委、区政府的中心工作，认真履行各自职能，做好农民的思想工作，确保区重点工程的实施。当前重点是要做好××路两侧的平坟还田工作，同时要进一步规范殡葬服务市场，提高服务水平。塔陵有关遗留问题已引发多次上访事件，这些都警示着我们要规范殡葬管理，请在座各位引起重视。</w:t>
      </w:r>
    </w:p>
    <w:p>
      <w:pPr/>
      <w:br/>
    </w:p>
    <w:p>
      <w:pPr>
        <w:jc w:val="left"/>
        <w:ind w:left="0" w:right="0" w:firstLine="640"/>
        <w:spacing w:line="288" w:lineRule="auto"/>
      </w:pPr>
      <w:r>
        <w:rPr>
          <w:sz w:val="28"/>
          <w:szCs w:val="28"/>
        </w:rPr>
        <w:t xml:space="preserve">同志们，做好今年民政工作任务艰巨，意义重大。全区各镇、各有关部门要统一思想，明确任务，理清思路，与时俱进，开拓创新，狠抓落实，努力开创全区民政工作新局面。</w:t>
      </w:r>
    </w:p>
    <w:p>
      <w:pPr/>
      <w:br/>
    </w:p>
    <w:p>
      <w:pPr/>
      <w:r>
        <w:rPr>
          <w:color w:val="red"/>
          <w:sz w:val="32"/>
          <w:szCs w:val="32"/>
          <w:b w:val="1"/>
          <w:bCs w:val="1"/>
        </w:rPr>
        <w:t xml:space="preserve">篇3：民政工作会议讲话稿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召开的民政工作会议，主要任务是：深入贯彻落实党的十九大及十九届五中、三中全会精神以及省、州民政工作会议要点，分析我县当前民政工作形势，安排部署xx年年工作的任务。会议表彰了xx年度全县民政工作先进集体和先进个人，在此，我代表县政府向受到表彰的单位和个人表示热烈的祝贺！希望民政系统广大干部职工以先进为榜样，爱岗敬业，扎实工作，热情服务，不断推进全县民政工作再上一个新水平。刚才，郭局长代表县民政局做了工作报告，总结xx年工作客观全面，安排xx年工作扎实细致，目标责任具体明确，我完全同意，会后还要进行业务培训，希望大家认真学习，在各自的岗位上抓好落实。下面，就做好今年的民政工作讲三点意见。</w:t>
      </w:r>
    </w:p>
    <w:p>
      <w:pPr/>
      <w:br/>
    </w:p>
    <w:p>
      <w:pPr>
        <w:jc w:val="left"/>
        <w:ind w:left="0" w:right="0" w:firstLine="640"/>
        <w:spacing w:line="288" w:lineRule="auto"/>
      </w:pPr>
      <w:r>
        <w:rPr>
          <w:sz w:val="28"/>
          <w:szCs w:val="28"/>
        </w:rPr>
        <w:t xml:space="preserve">一、要在把握现状中进一步统一思想、提高认识，坚定民政工作的信心</w:t>
      </w:r>
    </w:p>
    <w:p>
      <w:pPr/>
      <w:br/>
    </w:p>
    <w:p>
      <w:pPr>
        <w:jc w:val="left"/>
        <w:ind w:left="0" w:right="0" w:firstLine="640"/>
        <w:spacing w:line="288" w:lineRule="auto"/>
      </w:pPr>
      <w:r>
        <w:rPr>
          <w:sz w:val="28"/>
          <w:szCs w:val="28"/>
        </w:rPr>
        <w:t xml:space="preserve">xx年是我县民政工作展现新作为的一年。面对严峻的经济形势、繁重的改革发展任务，民政系统按照县委、县政府的部署要求，紧紧围绕改革、发展、稳定大局，坚持“以民为本、为民解困、为民服务”的工作理念，在解决民生、维护民利、落实民权等方面实现了很大突破。民政领域的一些重点工作得到省州业务部门的充分肯定。主要表现为“四个明显”：一是民生保障力度明显加大。救灾工作扎实有效，依据各乡镇受灾情况和困难群众生活状况，县上下拨xx年特困群众生活救助金X万元、冬春生活困难救助补助资金XX万元。健全城乡低保家庭收入审核机构机制，城乡低保再次提标，审定清退动态管理更加规范。孤儿生活得到切实保障。医疗救助惠及城乡因病致贫家庭X人，支付医疗救助资金X万元。临时救助、流浪乞讨救助扎实开展。建设村级互助幸福院达到X个，计划在2019年内实现贫困村老人幸福互助院全覆盖。二是边界管理能力明显加强。完成了第三轮xx迭部段行政区域界线联检任务。加快建设平安和谐边界，建立健全了边界毗邻地区联席会议、联谊互访、矛盾纠纷排查、纠纷会商和联合查处、争议应急处理等维稳长效机制，边界地区综治维稳协作不断加强，妥善调控化解了多起矛盾纠纷，确保了边界地区和谐稳定；三是双拥优抚安置能力明显提升。优待抚恤政策深入落实，为全县X名优抚对象发放优抚资金XX万元，发放退役士兵优待金XX万元，接收复员军人X名，将符合安置条件的7名士官予以安置；四是社会事务管理明显加强。完成了第九届村委会和第六届居委会换届选举工作，开展了新当选村（居）委会主任岗前集中轮训，基层民主政治建设进一步加强，村干部报酬全面提高。第二次全国地名普查试点工作圆满完成，殡葬惠民措施深入人心，婚姻登记合格率X%以上。这些成绩的取得，是县委、县政府坚强领导的结果，是全县各有关部门团结协作、密切配合的结果，更是全县民政系统干部职工默默奉献、锐意进取的结果。在肯定成绩的同时，我们也要清醒地看到存在的问题和不足：民政工作制度、经费保障等机制有待进一步完善，民政公共服务能力有待进一步提升，基层民政服务体系建设有待进一步加强，服务设施条件有待进一步改善等等。这些都需要我们在今后的工作中采取有效措施，切实加以解决。</w:t>
      </w:r>
    </w:p>
    <w:p>
      <w:pPr/>
      <w:br/>
    </w:p>
    <w:p>
      <w:pPr>
        <w:jc w:val="left"/>
        <w:ind w:left="0" w:right="0" w:firstLine="640"/>
        <w:spacing w:line="288" w:lineRule="auto"/>
      </w:pPr>
      <w:r>
        <w:rPr>
          <w:sz w:val="28"/>
          <w:szCs w:val="28"/>
        </w:rPr>
        <w:t xml:space="preserve">当前，随着社会经济的发展和全面改革的不断深入，从中央、省、州对民政工作的重视程度越来越高，民政工作面临的形势更加复杂，任务更加艰巨，地位更加凸显。党的十九大对做好基层民政工作提出了新的更高的要求。为此，我们要认清形势，坚定信心，进一步增强责任感和紧迫感，以抓铁有痕、踏石留印的劲头不断开创民政事业新局面。</w:t>
      </w:r>
    </w:p>
    <w:p>
      <w:pPr/>
      <w:br/>
    </w:p>
    <w:p>
      <w:pPr>
        <w:jc w:val="left"/>
        <w:ind w:left="0" w:right="0" w:firstLine="640"/>
        <w:spacing w:line="288" w:lineRule="auto"/>
      </w:pPr>
      <w:r>
        <w:rPr>
          <w:sz w:val="28"/>
          <w:szCs w:val="28"/>
        </w:rPr>
        <w:t xml:space="preserve">二、要在服务全局中进一步理清思路、履职尽责，推进民政工作的落实</w:t>
      </w:r>
    </w:p>
    <w:p>
      <w:pPr/>
      <w:br/>
    </w:p>
    <w:p>
      <w:pPr>
        <w:jc w:val="left"/>
        <w:ind w:left="0" w:right="0" w:firstLine="640"/>
        <w:spacing w:line="288" w:lineRule="auto"/>
      </w:pPr>
      <w:r>
        <w:rPr>
          <w:sz w:val="28"/>
          <w:szCs w:val="28"/>
        </w:rPr>
        <w:t xml:space="preserve">xx年是全面贯彻落实党的十九大精神的开局之年，是改革开放40周年，是决胜全面建成小康社会、实施“十三五”规划承上启下的关键一年，做好xx年各项工作意义重大。各乡镇、各部门要以习近平新时代中国特色社会主义思想武装头脑，主动适应新形势，聚焦新目标，强化新担当，自觉把民生工作放在党政中心工作中去定位、去谋划、去推进，切实把惠民的好事办好、实事办实，不断提高人民群众的获得感、安全感和幸福感。</w:t>
      </w:r>
    </w:p>
    <w:p>
      <w:pPr/>
      <w:br/>
    </w:p>
    <w:p>
      <w:pPr>
        <w:jc w:val="left"/>
        <w:ind w:left="0" w:right="0" w:firstLine="640"/>
        <w:spacing w:line="288" w:lineRule="auto"/>
      </w:pPr>
      <w:r>
        <w:rPr>
          <w:sz w:val="28"/>
          <w:szCs w:val="28"/>
        </w:rPr>
        <w:t xml:space="preserve">（一）继续在保障困难群众基本生活上下功夫，确保兜底任务落实到位。一是加强农村低保与脱贫攻坚政策的有效衔接，强化脱贫攻坚兜底保障，实现脱贫标准与低保标准“两线合一”。深化城乡低保清理整顿“回头看”，抓细抓实动态管理，落实城乡低保和五保供养提标，确保农村一二类低保对象和特困供养人员实现政策性脱贫。二是加强社会救助信息系统和服务平台建设，多方整合救助资源，精准落实社会救助、医疗救助、特困人员集中供养、残疾人救助、农村留守儿童关爱和困境儿童保护等政策措施，进一步加强临时救助和“救急难”工作，统筹完善城乡社会救助体系。</w:t>
      </w:r>
    </w:p>
    <w:p>
      <w:pPr/>
      <w:br/>
    </w:p>
    <w:p>
      <w:pPr>
        <w:jc w:val="left"/>
        <w:ind w:left="0" w:right="0" w:firstLine="640"/>
        <w:spacing w:line="288" w:lineRule="auto"/>
      </w:pPr>
      <w:r>
        <w:rPr>
          <w:sz w:val="28"/>
          <w:szCs w:val="28"/>
        </w:rPr>
        <w:t xml:space="preserve">（二）继续在提高防灾减灾救灾能力上下功夫，强化防灾减灾体系建设。防灾减灾救灾工作是衡量党的领导力、检验政府执行力、评判国家动员力、体现民族凝聚力的重要工作，要高度重视，以推进防灾减灾救灾体制机制改革为契机，扎实推动防灾减灾体系建设和能力提升。一要充分发挥减灾委及其办公室的统筹指导和综合协调作用，减灾委成员单位要认真履职，落实属地管理的责任。二要完善自然灾害救助应急预案和灾情会商制度，加强应急值守，强化对基层预警信息发布的科技支撑，确保灾害发生后第一时间响应处置。三要加强救灾物资储备体系建设，确保灾害发生后快速、安全、高效地向受灾乡村调运救灾物资。四要在加大投入的基础上，多渠道筹措救灾资金，确保经费投入有保障。</w:t>
      </w:r>
    </w:p>
    <w:p>
      <w:pPr/>
      <w:br/>
    </w:p>
    <w:p>
      <w:pPr>
        <w:jc w:val="left"/>
        <w:ind w:left="0" w:right="0" w:firstLine="640"/>
        <w:spacing w:line="288" w:lineRule="auto"/>
      </w:pPr>
      <w:r>
        <w:rPr>
          <w:sz w:val="28"/>
          <w:szCs w:val="28"/>
        </w:rPr>
        <w:t xml:space="preserve">（三）继续在“放管服”改革服务上下功夫，推动养老服务业快速发展。要抓紧制定出台全县“十三五”养老服务事业发展规划，强化政策支撑，整合资源力量，创新方法举措，破解养老服务设施不足和利用率不高的难题，全面推进我县养老服务体系建设。一是加强养老项目资金效能监管，尽快完成现有项目建设任务。加强养老服务机构标准化、规范化、专业化管理，提高入住率，充分发挥效益。二是主动适应养老服务需求的多样化，重点发展医养一体化养老机构。通过医疗、养老、社保政策的有效衔接，建立合作机制，推动医养结合的发展。加强养老服务机构安全管理，防止安全事故发生。三是积极探索养老服务领域“放管服”改革，放开资源市场，不断扩大养老服务领域的开放程度；鼓励和引导社会资本参与养老服务体系建设，走出一条符合xx实际、公建民办结合、事业产业融合发展的新路子。</w:t>
      </w:r>
    </w:p>
    <w:p>
      <w:pPr/>
      <w:br/>
    </w:p>
    <w:p>
      <w:pPr>
        <w:jc w:val="left"/>
        <w:ind w:left="0" w:right="0" w:firstLine="640"/>
        <w:spacing w:line="288" w:lineRule="auto"/>
      </w:pPr>
      <w:r>
        <w:rPr>
          <w:sz w:val="28"/>
          <w:szCs w:val="28"/>
        </w:rPr>
        <w:t xml:space="preserve">（四）继续在服务和支持强军目标上下功夫，做好双拥优抚安置工作。一是认真落实优抚对象抚恤补助政策和解困帮扶措施，加大政策督导落实力度，着力提高服务保障水平。深入推进烈士褒扬工作，做好烈士祭扫和纪念活动。有序稳妥推进退役士兵安置制度改革，完善退役士兵自主就业扶持政策。二是抓好涉军维稳工作。严格落实属地责任，抓好矛盾纠纷排查化解，进一步做好解困、疏导和服务工作，强化应急稳控措施。要建立联动工作机制和重大情况报告机制，加强信息收集和研判，密切协调配合，合力做好维稳工作。</w:t>
      </w:r>
    </w:p>
    <w:p>
      <w:pPr/>
      <w:br/>
    </w:p>
    <w:p>
      <w:pPr>
        <w:jc w:val="left"/>
        <w:ind w:left="0" w:right="0" w:firstLine="640"/>
        <w:spacing w:line="288" w:lineRule="auto"/>
      </w:pPr>
      <w:r>
        <w:rPr>
          <w:sz w:val="28"/>
          <w:szCs w:val="28"/>
        </w:rPr>
        <w:t xml:space="preserve">（五）继续在民政领域社会治理上下功夫，提高社会事务服务管理水平。一是全面深化殡葬改革。认真落实关于全省划定的火葬区范围文件精神，在“设施建设、宣传引导、管理服务、生态安葬”等方面着手，补齐设施建设短板，提升殡葬服务质量监管，落实惠民殡葬政策。二是加强“三社联动”。加强社会组织监管，行业协会商会与行政机关脱钩，积极探索政府向社会组织购买服务。健全村（居）民自治机制，推进基层协商制度化，促进基层行政管理与群众自治的有效衔接、良性互动。三是扎实推进行政区划调整和第二次全国地名普查工作。要继续加强汇报对接，力争曲瓦、南峪等4乡撤乡建镇年内获省民政厅批准。四是健全儿童关爱体系。民政部门要牵头，督促指导各乡镇健全关爱保护工作联席会议制度。民政、公安、教育、妇联等部门要形成合力，统筹资源，开展好“合力监护、相伴成长”专项行动，落实好政策，促进社会力量参与儿童救助管理和关爱保护服务。</w:t>
      </w:r>
    </w:p>
    <w:p>
      <w:pPr/>
      <w:br/>
    </w:p>
    <w:p>
      <w:pPr>
        <w:jc w:val="left"/>
        <w:ind w:left="0" w:right="0" w:firstLine="640"/>
        <w:spacing w:line="288" w:lineRule="auto"/>
      </w:pPr>
      <w:r>
        <w:rPr>
          <w:sz w:val="28"/>
          <w:szCs w:val="28"/>
        </w:rPr>
        <w:t xml:space="preserve">三、要在夯实基础中进一步加强领导、整合力量，增强民政工作的保障</w:t>
      </w:r>
    </w:p>
    <w:p>
      <w:pPr/>
      <w:br/>
    </w:p>
    <w:p>
      <w:pPr>
        <w:jc w:val="left"/>
        <w:ind w:left="0" w:right="0" w:firstLine="640"/>
        <w:spacing w:line="288" w:lineRule="auto"/>
      </w:pPr>
      <w:r>
        <w:rPr>
          <w:sz w:val="28"/>
          <w:szCs w:val="28"/>
        </w:rPr>
        <w:t xml:space="preserve">民政工作所涉及的是党委政府最关注、社会各界最敏感、人民群众最急需的事项，各级各部门要积极响应人民新期待，紧盯人民群众最关心最直接最现实的利益问题，多谋民生之利、多解民生之忧，认真履行保障和改善民生的重要职责，落实好各项惠民政策，努力在劳有所得、病有所医、老有所养、弱有所扶上取得新成效，让人民群众更多更公平地享有改革发展成果。</w:t>
      </w:r>
    </w:p>
    <w:p>
      <w:pPr/>
      <w:br/>
    </w:p>
    <w:p>
      <w:pPr>
        <w:jc w:val="left"/>
        <w:ind w:left="0" w:right="0" w:firstLine="640"/>
        <w:spacing w:line="288" w:lineRule="auto"/>
      </w:pPr>
      <w:r>
        <w:rPr>
          <w:sz w:val="28"/>
          <w:szCs w:val="28"/>
        </w:rPr>
        <w:t xml:space="preserve">（一）切实加强对民政工作的组织领导。各乡镇党委政府要不断强化抓民政就是抓民生的理念，更加重视和加强对民政工作的组织领导，充分发挥民政部门在社会建设中的骨干作用。要坚持把民政工作摆在重要议事日程，统一部署要求、定期了解民政工作情况，及时研究、切实解决民政工作的实际问题。要建立健全领导有力、组织健全、协调顺畅的工作机制，落实工作责任，主要领导要亲自过问，分管领导要具体抓实，加大检查监督和考核力度，确保各项政策措施落到实处、见到成效，促进民政事业与经济社会协调发展。</w:t>
      </w:r>
    </w:p>
    <w:p>
      <w:pPr/>
      <w:br/>
    </w:p>
    <w:p>
      <w:pPr>
        <w:jc w:val="left"/>
        <w:ind w:left="0" w:right="0" w:firstLine="640"/>
        <w:spacing w:line="288" w:lineRule="auto"/>
      </w:pPr>
      <w:r>
        <w:rPr>
          <w:sz w:val="28"/>
          <w:szCs w:val="28"/>
        </w:rPr>
        <w:t xml:space="preserve">（二）切实加强对民政工作的支持配合。进一步完善齐抓共管、协调联动的部门协作机制，民政部门要主动与相关部门沟通和协商，有关部门也要积极配合民政部门，认真履行各自职能，切实做到部门责任到位、政策落实到位、措施保障到位，努力形成推进合力。在防灾减灾救灾方面，国土、水利、气象、地震等部门和驻舟部队要密切配合，积极主动参与到防灾减灾救灾体系建设中来；在困难群众基本生活保障方面，发改、教育、人社、住建、卫计、扶贫、残联等部门要加强协调对接，在政策、对象、标准、措施等环节要实现无缝对接；在关爱农村留守儿童方面，教育、公安、团委、妇联等部门工作力量和资源要有机整合，共同推动。在殡葬改革方面，国土、公安、工商、林业、环保、城市综合执法等部门要全力配合。此外，还要建立健全社会力量大力支持、群众广泛参与的协同机制，有效聚合社会力量，整合各方资源，共同推动民政事业的健康快速发展。</w:t>
      </w:r>
    </w:p>
    <w:p>
      <w:pPr/>
      <w:br/>
    </w:p>
    <w:p>
      <w:pPr>
        <w:jc w:val="left"/>
        <w:ind w:left="0" w:right="0" w:firstLine="640"/>
        <w:spacing w:line="288" w:lineRule="auto"/>
      </w:pPr>
      <w:r>
        <w:rPr>
          <w:sz w:val="28"/>
          <w:szCs w:val="28"/>
        </w:rPr>
        <w:t xml:space="preserve">（三）切实加强民生资金投入保障。积极调整财政支出结构，不断加大民政事业的财政投入，重点保障灾害救助、城乡低保、特困人员供养、社会福利、优抚安置和重点项目建设所需资金。县财政在统筹上级一般性转移支付的财力安排中，要把困难群众基本生活保障放在首位，建立保障标准与物价挂钩联系机制，确保政府投入只增不减。</w:t>
      </w:r>
    </w:p>
    <w:p>
      <w:pPr/>
      <w:br/>
    </w:p>
    <w:p>
      <w:pPr>
        <w:jc w:val="left"/>
        <w:ind w:left="0" w:right="0" w:firstLine="640"/>
        <w:spacing w:line="288" w:lineRule="auto"/>
      </w:pPr>
      <w:r>
        <w:rPr>
          <w:sz w:val="28"/>
          <w:szCs w:val="28"/>
        </w:rPr>
        <w:t xml:space="preserve">（四）切实加强民政干部队伍建设。结合民政服务对象在基层、工作重心在基层的实际，要加大教育培训力度，加强基层工作力量和工作设施配备。民政系统要牢固树立“四个意识”和“民政为民、民政爱民”的理念，严格落实全面从严治党和党风廉政建设责任，认真落实“一岗双责”，切实做到党风廉政建设与民政业务工作齐头并进，打造一支奋发有为、敢于担当、爱民为民的民政干部队伍，为民政事业发展提供有力的保障。</w:t>
      </w:r>
    </w:p>
    <w:p>
      <w:pPr/>
      <w:br/>
    </w:p>
    <w:p>
      <w:pPr>
        <w:jc w:val="left"/>
        <w:ind w:left="0" w:right="0" w:firstLine="640"/>
        <w:spacing w:line="288" w:lineRule="auto"/>
      </w:pPr>
      <w:r>
        <w:rPr>
          <w:sz w:val="28"/>
          <w:szCs w:val="28"/>
        </w:rPr>
        <w:t xml:space="preserve">（五）切实加强宣传督导跟踪问效。民政工作领导小组成员单位要定期或不定期组织开展针对防灾减灾、殡葬改革、双拥优抚安置、社会救助兜底保障、留守儿童关爱保护、残疾人两项补贴落实等各项民政重点工作的专项督促检查，及时通报情况，积极推进问题整改，对工作任务滞后的乡镇及有关部门要严肃问责。同时，要切实加大对民生专项资金、民政项目建设资金的监管，确保民政资金依法安全运行，确保项目、资金、人员安全。要坚持把民政工作相关政策的宣传融入日常工作中，通过各类媒体宣传和专项活动的开展提高政策的覆盖面和知晓率，确保广大群众了解政策、干部熟悉运用政策。</w:t>
      </w:r>
    </w:p>
    <w:p>
      <w:pPr/>
      <w:br/>
    </w:p>
    <w:p>
      <w:pPr>
        <w:jc w:val="left"/>
        <w:ind w:left="0" w:right="0" w:firstLine="640"/>
        <w:spacing w:line="288" w:lineRule="auto"/>
      </w:pPr>
      <w:r>
        <w:rPr>
          <w:sz w:val="28"/>
          <w:szCs w:val="28"/>
        </w:rPr>
        <w:t xml:space="preserve">同志们，做好新形势下的民政工作，任务艰巨，使命光荣。县委、县政府寄予厚望，广大人民群众热切期盼。希望大家扎实工作，开拓创新，以更大的力度、更有力的举措关注民生、发展民利、解决民困，努力推动全县民政工作再上新台阶，为建设幸福美好新xx做出新的更大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2025-12-08T18:38:08+08:00</dcterms:created>
  <dcterms:modified xsi:type="dcterms:W3CDTF">2025-12-08T18:38:08+08:00</dcterms:modified>
</cp:coreProperties>
</file>

<file path=docProps/custom.xml><?xml version="1.0" encoding="utf-8"?>
<Properties xmlns="http://schemas.openxmlformats.org/officeDocument/2006/custom-properties" xmlns:vt="http://schemas.openxmlformats.org/officeDocument/2006/docPropsVTypes"/>
</file>