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廉政建设工作计划</w:t>
      </w:r>
      <w:bookmarkEnd w:id="2"/>
    </w:p>
    <w:p>
      <w:pPr/>
      <w:br/>
    </w:p>
    <w:p>
      <w:pPr/>
      <w:r>
        <w:rPr>
          <w:color w:val="red"/>
          <w:sz w:val="32"/>
          <w:szCs w:val="32"/>
          <w:b w:val="1"/>
          <w:bCs w:val="1"/>
        </w:rPr>
        <w:t xml:space="preserve">篇1：廉政建设工作计划</w:t>
      </w:r>
    </w:p>
    <w:p>
      <w:pPr/>
      <w:br/>
    </w:p>
    <w:p>
      <w:pPr>
        <w:jc w:val="left"/>
        <w:ind w:left="0" w:right="0" w:firstLine="640"/>
        <w:spacing w:line="288" w:lineRule="auto"/>
      </w:pPr>
      <w:r>
        <w:rPr>
          <w:sz w:val="28"/>
          <w:szCs w:val="28"/>
        </w:rPr>
        <w:t xml:space="preserve">为进一步加强项目部党风廉政建设，增强领导班子和干部职工法制意识、廉洁自律意识，提高拒腐防变能力，依照2012年总公司党风廉政建设、反腐败工作、刘董报告和四公司党总支的总体要求，为全面贯彻降实党的十八大、中纪委xx届x次会议及反腐倡廉工作的会议精神，结合本项目的实际事情，特制定本打算：</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深入学习贯彻党的十七届五中全会和十七届中央纪委五次会议精神，全面降实科学发展观。按总公司党委、四公司党总支廉政工作的部署和要求，密切环绕xx项目部生产经营为中心，建立较为完善的反腐倡廉制度，降实党风廉政建设责任制，为xx项目部健康、稳定、和谐进展提供有力的政治保证。</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（一）、抓好责任制，确保党风廉政建设工作的降实</w:t>
      </w:r>
    </w:p>
    <w:p>
      <w:pPr/>
      <w:br/>
    </w:p>
    <w:p>
      <w:pPr>
        <w:jc w:val="left"/>
        <w:ind w:left="0" w:right="0" w:firstLine="640"/>
        <w:spacing w:line="288" w:lineRule="auto"/>
      </w:pPr>
      <w:r>
        <w:rPr>
          <w:sz w:val="28"/>
          <w:szCs w:val="28"/>
        </w:rPr>
        <w:t xml:space="preserve">党风廉政建设和反腐败工作，任务艰巨而繁重，为使党风廉政建设和反腐倡廉工作降到实处，取得实效，项目部抓好党风廉政建设责任制的降实，实行党组统一领导、党政齐抓共管。依赖干部职工的支持和参与，项目经理总负责，项目班子成员及各科室各负其职的反腐倡廉工作制度。</w:t>
      </w:r>
    </w:p>
    <w:p>
      <w:pPr/>
      <w:br/>
    </w:p>
    <w:p>
      <w:pPr>
        <w:jc w:val="left"/>
        <w:ind w:left="0" w:right="0" w:firstLine="640"/>
        <w:spacing w:line="288" w:lineRule="auto"/>
      </w:pPr>
      <w:r>
        <w:rPr>
          <w:sz w:val="28"/>
          <w:szCs w:val="28"/>
        </w:rPr>
        <w:t xml:space="preserve">1、统一思想，提高认识。党风廉政建设作为党的建设的重要内容，项目班子领导要高度重视，把党风廉政建设与施工生产等各项工作密切结合，一起部署、一起降实、一起检查、一起考核，把党风廉政建设纳入科室和全体治理人员的考核评比中去。</w:t>
      </w:r>
    </w:p>
    <w:p>
      <w:pPr/>
      <w:br/>
    </w:p>
    <w:p>
      <w:pPr>
        <w:jc w:val="left"/>
        <w:ind w:left="0" w:right="0" w:firstLine="640"/>
        <w:spacing w:line="288" w:lineRule="auto"/>
      </w:pPr>
      <w:r>
        <w:rPr>
          <w:sz w:val="28"/>
          <w:szCs w:val="28"/>
        </w:rPr>
        <w:t xml:space="preserve">2、明确责任，抓好降实。明确项目经理、总工、生产经理、各部门负责人及职员的要紧工作任务，做到岗位职责清单化。项目经理与总工、生产经理、各部门负责人签订廉政建设责任状，各部门负责人与本部门职工签订廉政建设责任状，做到层层有签状、层层有降实。责任状中明确每名职工的职责，拓展从源头上防治腐败工作。</w:t>
      </w:r>
    </w:p>
    <w:p>
      <w:pPr/>
      <w:br/>
    </w:p>
    <w:p>
      <w:pPr>
        <w:jc w:val="left"/>
        <w:ind w:left="0" w:right="0" w:firstLine="640"/>
        <w:spacing w:line="288" w:lineRule="auto"/>
      </w:pPr>
      <w:r>
        <w:rPr>
          <w:sz w:val="28"/>
          <w:szCs w:val="28"/>
        </w:rPr>
        <w:t xml:space="preserve">3、项目经理要治理好项目班子，带好队伍，亲自部署廉政建设和反腐工作，并抓好廉政建设工作的降实，其他班子成员做到党风廉政建设工作与其他业务工作密切结合。</w:t>
      </w:r>
    </w:p>
    <w:p>
      <w:pPr/>
      <w:br/>
    </w:p>
    <w:p>
      <w:pPr>
        <w:jc w:val="left"/>
        <w:ind w:left="0" w:right="0" w:firstLine="640"/>
        <w:spacing w:line="288" w:lineRule="auto"/>
      </w:pPr>
      <w:r>
        <w:rPr>
          <w:sz w:val="28"/>
          <w:szCs w:val="28"/>
        </w:rPr>
        <w:t xml:space="preserve">（二）、抓好廉政教育，筑牢防腐倡廉思想基础</w:t>
      </w:r>
    </w:p>
    <w:p>
      <w:pPr/>
      <w:br/>
    </w:p>
    <w:p>
      <w:pPr>
        <w:jc w:val="left"/>
        <w:ind w:left="0" w:right="0" w:firstLine="640"/>
        <w:spacing w:line="288" w:lineRule="auto"/>
      </w:pPr>
      <w:r>
        <w:rPr>
          <w:sz w:val="28"/>
          <w:szCs w:val="28"/>
        </w:rPr>
        <w:t xml:space="preserve">1、加大宣传力度，充分利用项目部虎跃简报和宣传栏等传播渠道，宣传廉洁教育和廉政文化有关知识，发挥宣传工作在传播廉政教育中的积极作用，形成良好的廉政教育氛围。</w:t>
      </w:r>
    </w:p>
    <w:p>
      <w:pPr/>
      <w:br/>
    </w:p>
    <w:p>
      <w:pPr>
        <w:jc w:val="left"/>
        <w:ind w:left="0" w:right="0" w:firstLine="640"/>
        <w:spacing w:line="288" w:lineRule="auto"/>
      </w:pPr>
      <w:r>
        <w:rPr>
          <w:sz w:val="28"/>
          <w:szCs w:val="28"/>
        </w:rPr>
        <w:t xml:space="preserve">以宣传正面典型和先进人物为重点，号召项目部全体职工向先进单位和先进人物学习，用先进典范照亮自己。并且，培养树立项目部的先进典型科室和个人，一人先进，全体看齐，做到学有模范，赶有方向，以推动干部职工自觉搞好文明优质服务。</w:t>
      </w:r>
    </w:p>
    <w:p>
      <w:pPr/>
      <w:br/>
    </w:p>
    <w:p>
      <w:pPr>
        <w:jc w:val="left"/>
        <w:ind w:left="0" w:right="0" w:firstLine="640"/>
        <w:spacing w:line="288" w:lineRule="auto"/>
      </w:pPr>
      <w:r>
        <w:rPr>
          <w:sz w:val="28"/>
          <w:szCs w:val="28"/>
        </w:rPr>
        <w:t xml:space="preserve">2、加强学习，增强党员干部廉洁自律意识。组织召开项目部2012年党员廉政建设工作会议，部署廉政建设工作打算。学习《中工共产党党员领导干部廉洁从政若干准则》，胡锦涛总书记在中纪委全会上的重要说话精神，深刻领略新形势下反腐倡廉的重大意义。加强对党员干部的教育，筑牢反腐防线，切实增强党员、干部清正廉洁的自觉性和主动性。</w:t>
      </w:r>
    </w:p>
    <w:p>
      <w:pPr/>
      <w:br/>
    </w:p>
    <w:p>
      <w:pPr>
        <w:jc w:val="left"/>
        <w:ind w:left="0" w:right="0" w:firstLine="640"/>
        <w:spacing w:line="288" w:lineRule="auto"/>
      </w:pPr>
      <w:r>
        <w:rPr>
          <w:sz w:val="28"/>
          <w:szCs w:val="28"/>
        </w:rPr>
        <w:t xml:space="preserve">3、积极开展廉政文化活动，强化职工廉洁意识。首先，开展廉政文化进项目活动，努力提高职工廉洁意识，利用主题会议等形式把廉洁意识有机地渗透到项目部各项生产工作中。在党课中安排廉政教育内容，使积极分子、重点进展对象及广阔职工受到廉政文化的熏陶，让党风廉政建设工作深入民心；其次，经过组织职工观察电影、参观历史文化、学习和讨论等形式，做到用正面典型引路，用反面事例育人，从而别断增强职工爱岗敬业、廉洁自律的意识和法制观念；再次，仔细降实总公司党委、四公司党总支各项工作部署，项目部党建工作组织到位，责任到位，措施到位，降实到位。要在项目部广泛开展一先两优，创优争先，四强四优，四进四建和党职员程等活动，制定各项活动方案，并与五比五创劳动比赛活动密切结合，让党建工作更加贴近党员干部职工。经过在现场的施工生产、项目治理和为施工队服好务的工作中开展争优创先活动，激发职工争当先进的良好氛围。</w:t>
      </w:r>
    </w:p>
    <w:p>
      <w:pPr/>
      <w:br/>
    </w:p>
    <w:p>
      <w:pPr>
        <w:jc w:val="left"/>
        <w:ind w:left="0" w:right="0" w:firstLine="640"/>
        <w:spacing w:line="288" w:lineRule="auto"/>
      </w:pPr>
      <w:r>
        <w:rPr>
          <w:sz w:val="28"/>
          <w:szCs w:val="28"/>
        </w:rPr>
        <w:t xml:space="preserve">（三）、抓好制度建设，进一步规范干部职工的廉洁自律行为。</w:t>
      </w:r>
    </w:p>
    <w:p>
      <w:pPr/>
      <w:br/>
    </w:p>
    <w:p>
      <w:pPr>
        <w:jc w:val="left"/>
        <w:ind w:left="0" w:right="0" w:firstLine="640"/>
        <w:spacing w:line="288" w:lineRule="auto"/>
      </w:pPr>
      <w:r>
        <w:rPr>
          <w:sz w:val="28"/>
          <w:szCs w:val="28"/>
        </w:rPr>
        <w:t xml:space="preserve">别断完善各项制度建设，为廉政建设提供保障。项目部要以改革的精神，研究国家的政策、仔细传达总公司党委、四公司党总支的精神，正确分析施工现场的新事情，及时总结新经验，进一步明确领导对分管工作的职责，部室负责人对本部门党风廉政建设的工作职责。经过建立监督制度、责任追究制度、廉洁自律谈话制度等，进一步规范工作程序和监督机制，从制度上预防腐败咨询题和别当行为的发生。并且，在各级干部的述职报告中，增强述廉内容，积极开展批判与自我批判，切实提高反腐倡廉的自觉性。</w:t>
      </w:r>
    </w:p>
    <w:p>
      <w:pPr/>
      <w:br/>
    </w:p>
    <w:p>
      <w:pPr>
        <w:jc w:val="left"/>
        <w:ind w:left="0" w:right="0" w:firstLine="640"/>
        <w:spacing w:line="288" w:lineRule="auto"/>
      </w:pPr>
      <w:r>
        <w:rPr>
          <w:sz w:val="28"/>
          <w:szCs w:val="28"/>
        </w:rPr>
        <w:t xml:space="preserve">（四）、抓好作风建设，提高工作效能</w:t>
      </w:r>
    </w:p>
    <w:p>
      <w:pPr/>
      <w:br/>
    </w:p>
    <w:p>
      <w:pPr>
        <w:jc w:val="left"/>
        <w:ind w:left="0" w:right="0" w:firstLine="640"/>
        <w:spacing w:line="288" w:lineRule="auto"/>
      </w:pPr>
      <w:r>
        <w:rPr>
          <w:sz w:val="28"/>
          <w:szCs w:val="28"/>
        </w:rPr>
        <w:t xml:space="preserve">1、加强领导干部作风建设。把改进领导干部作风作为深化学习实践科学发展观活动整改降实的措施，增强立党为公、执政为民的自觉性和坚实性。从解决职工最关怀、最直接、最现实的利益咨询题做起，真心实意为项目职工做实事、办好事、解难事。</w:t>
      </w:r>
    </w:p>
    <w:p>
      <w:pPr/>
      <w:br/>
    </w:p>
    <w:p>
      <w:pPr>
        <w:jc w:val="left"/>
        <w:ind w:left="0" w:right="0" w:firstLine="640"/>
        <w:spacing w:line="288" w:lineRule="auto"/>
      </w:pPr>
      <w:r>
        <w:rPr>
          <w:sz w:val="28"/>
          <w:szCs w:val="28"/>
        </w:rPr>
        <w:t xml:space="preserve">2、扎实推进工作作风及效能建设。大力倡导服务之风、学习之风、创新之风、务实之风、廉洁之风，严格执行有关厉行节省，反对铺张白费的相关规定，切实维护项目形象，加强治理，严肃纪律，努力提高工作效能。项目部执行及时报销制度，财务定期核对备用金借款用途，从根源上做好防腐倡廉工作。</w:t>
      </w:r>
    </w:p>
    <w:p>
      <w:pPr/>
      <w:br/>
    </w:p>
    <w:p>
      <w:pPr>
        <w:jc w:val="left"/>
        <w:ind w:left="0" w:right="0" w:firstLine="640"/>
        <w:spacing w:line="288" w:lineRule="auto"/>
      </w:pPr>
      <w:r>
        <w:rPr>
          <w:sz w:val="28"/>
          <w:szCs w:val="28"/>
        </w:rPr>
        <w:t xml:space="preserve">3、推进民主治理，仔细执行民主日子会及全体职工大会制度。以召开职工大会，规范民主治理为契机，探究办事公平，增强透明度的有效途径。以召开项目班子民主日子会为平台，仔细开展领导干部批判与自我批判，主动亮思想，勇于解剖自己，别断提高工作作风。</w:t>
      </w:r>
    </w:p>
    <w:p>
      <w:pPr/>
      <w:br/>
    </w:p>
    <w:p>
      <w:pPr>
        <w:jc w:val="left"/>
        <w:ind w:left="0" w:right="0" w:firstLine="640"/>
        <w:spacing w:line="288" w:lineRule="auto"/>
      </w:pPr>
      <w:r>
        <w:rPr>
          <w:sz w:val="28"/>
          <w:szCs w:val="28"/>
        </w:rPr>
        <w:t xml:space="preserve">（五）、抓好过程监督，加强考核，形成有效预防机制</w:t>
      </w:r>
    </w:p>
    <w:p>
      <w:pPr/>
      <w:br/>
    </w:p>
    <w:p>
      <w:pPr>
        <w:jc w:val="left"/>
        <w:ind w:left="0" w:right="0" w:firstLine="640"/>
        <w:spacing w:line="288" w:lineRule="auto"/>
      </w:pPr>
      <w:r>
        <w:rPr>
          <w:sz w:val="28"/>
          <w:szCs w:val="28"/>
        </w:rPr>
        <w:t xml:space="preserve">1、加大推行办事公开，严格按公司规章制度办事，努力为职工提供高质量的报务。利用项目部虎跃简报和宣传栏，及时对廉政工作进行考核、评优等各项工作。项目部各体党员要仔细同意广阔职工的监督，树立诚信廉洁的服务意识和形象。</w:t>
      </w:r>
    </w:p>
    <w:p>
      <w:pPr/>
      <w:br/>
    </w:p>
    <w:p>
      <w:pPr>
        <w:jc w:val="left"/>
        <w:ind w:left="0" w:right="0" w:firstLine="640"/>
        <w:spacing w:line="288" w:lineRule="auto"/>
      </w:pPr>
      <w:r>
        <w:rPr>
          <w:sz w:val="28"/>
          <w:szCs w:val="28"/>
        </w:rPr>
        <w:t xml:space="preserve">2、别断拓宽监督渠道，建立健全党内外监督机制。项目部将经过别定期召开党内外群众座谈会，及时查收群众意见，了解党员的思想和作风；项目部设立〈厂务公开廉政建设〉举报箱，及时收集群众的意见等多种形式，及时、准确、全面地了解项目部各位党员、干部的表现，关于群众反映的咨询题，项目部党支部及时作出调查处理，并公开调查处理的结果。</w:t>
      </w:r>
    </w:p>
    <w:p>
      <w:pPr/>
      <w:br/>
    </w:p>
    <w:p>
      <w:pPr>
        <w:jc w:val="left"/>
        <w:ind w:left="0" w:right="0" w:firstLine="640"/>
        <w:spacing w:line="288" w:lineRule="auto"/>
      </w:pPr>
      <w:r>
        <w:rPr>
          <w:sz w:val="28"/>
          <w:szCs w:val="28"/>
        </w:rPr>
        <w:t xml:space="preserve">3、严格考核，责任到位。项目部党支部将按照年初所制定的生产等各项工作目标，年未前要全面总结检查，要把检查考核的结果作为评选先进的重要条件，对违反《廉政准则》及党风廉政建设责任制规定的行为实行一票否决制度，并进行严肃处理。</w:t>
      </w:r>
    </w:p>
    <w:p>
      <w:pPr/>
      <w:br/>
    </w:p>
    <w:p>
      <w:pPr>
        <w:jc w:val="left"/>
        <w:ind w:left="0" w:right="0" w:firstLine="640"/>
        <w:spacing w:line="288" w:lineRule="auto"/>
      </w:pPr>
      <w:r>
        <w:rPr>
          <w:sz w:val="28"/>
          <w:szCs w:val="28"/>
        </w:rPr>
        <w:t xml:space="preserve">（六）、年度工作具体安排</w:t>
      </w:r>
    </w:p>
    <w:p>
      <w:pPr/>
      <w:br/>
    </w:p>
    <w:p>
      <w:pPr>
        <w:jc w:val="left"/>
        <w:ind w:left="0" w:right="0" w:firstLine="640"/>
        <w:spacing w:line="288" w:lineRule="auto"/>
      </w:pPr>
      <w:r>
        <w:rPr>
          <w:sz w:val="28"/>
          <w:szCs w:val="28"/>
        </w:rPr>
        <w:t xml:space="preserve">3月12日植树节活动策划方案</w:t>
      </w:r>
    </w:p>
    <w:p>
      <w:pPr/>
      <w:br/>
    </w:p>
    <w:p>
      <w:pPr>
        <w:jc w:val="left"/>
        <w:ind w:left="0" w:right="0" w:firstLine="640"/>
        <w:spacing w:line="288" w:lineRule="auto"/>
      </w:pPr>
      <w:r>
        <w:rPr>
          <w:sz w:val="28"/>
          <w:szCs w:val="28"/>
        </w:rPr>
        <w:t xml:space="preserve">一、活动主题：绿色、氧气、健康、时尚；</w:t>
      </w:r>
    </w:p>
    <w:p>
      <w:pPr/>
      <w:br/>
    </w:p>
    <w:p>
      <w:pPr>
        <w:jc w:val="left"/>
        <w:ind w:left="0" w:right="0" w:firstLine="640"/>
        <w:spacing w:line="288" w:lineRule="auto"/>
      </w:pPr>
      <w:r>
        <w:rPr>
          <w:sz w:val="28"/>
          <w:szCs w:val="28"/>
        </w:rPr>
        <w:t xml:space="preserve">二、活动主办单位：XX；</w:t>
      </w:r>
    </w:p>
    <w:p>
      <w:pPr/>
      <w:br/>
    </w:p>
    <w:p>
      <w:pPr>
        <w:jc w:val="left"/>
        <w:ind w:left="0" w:right="0" w:firstLine="640"/>
        <w:spacing w:line="288" w:lineRule="auto"/>
      </w:pPr>
      <w:r>
        <w:rPr>
          <w:sz w:val="28"/>
          <w:szCs w:val="28"/>
        </w:rPr>
        <w:t xml:space="preserve">活动协办单位：XX；</w:t>
      </w:r>
    </w:p>
    <w:p>
      <w:pPr/>
      <w:br/>
    </w:p>
    <w:p>
      <w:pPr>
        <w:jc w:val="left"/>
        <w:ind w:left="0" w:right="0" w:firstLine="640"/>
        <w:spacing w:line="288" w:lineRule="auto"/>
      </w:pPr>
      <w:r>
        <w:rPr>
          <w:sz w:val="28"/>
          <w:szCs w:val="28"/>
        </w:rPr>
        <w:t xml:space="preserve">三、活动时刻：2005年3月12日(星期六)8：40——14：00；</w:t>
      </w:r>
    </w:p>
    <w:p>
      <w:pPr/>
      <w:br/>
    </w:p>
    <w:p>
      <w:pPr>
        <w:jc w:val="left"/>
        <w:ind w:left="0" w:right="0" w:firstLine="640"/>
        <w:spacing w:line="288" w:lineRule="auto"/>
      </w:pPr>
      <w:r>
        <w:rPr>
          <w:sz w:val="28"/>
          <w:szCs w:val="28"/>
        </w:rPr>
        <w:t xml:space="preserve">四、集合地方：XX</w:t>
      </w:r>
    </w:p>
    <w:p>
      <w:pPr/>
      <w:br/>
    </w:p>
    <w:p>
      <w:pPr>
        <w:jc w:val="left"/>
        <w:ind w:left="0" w:right="0" w:firstLine="640"/>
        <w:spacing w:line="288" w:lineRule="auto"/>
      </w:pPr>
      <w:r>
        <w:rPr>
          <w:sz w:val="28"/>
          <w:szCs w:val="28"/>
        </w:rPr>
        <w:t xml:space="preserve">植树地方：XX；</w:t>
      </w:r>
    </w:p>
    <w:p>
      <w:pPr/>
      <w:br/>
    </w:p>
    <w:p>
      <w:pPr>
        <w:jc w:val="left"/>
        <w:ind w:left="0" w:right="0" w:firstLine="640"/>
        <w:spacing w:line="288" w:lineRule="auto"/>
      </w:pPr>
      <w:r>
        <w:rPr>
          <w:sz w:val="28"/>
          <w:szCs w:val="28"/>
        </w:rPr>
        <w:t xml:space="preserve">楼盘参观地方：XX；</w:t>
      </w:r>
    </w:p>
    <w:p>
      <w:pPr/>
      <w:br/>
    </w:p>
    <w:p>
      <w:pPr>
        <w:jc w:val="left"/>
        <w:ind w:left="0" w:right="0" w:firstLine="640"/>
        <w:spacing w:line="288" w:lineRule="auto"/>
      </w:pPr>
      <w:r>
        <w:rPr>
          <w:sz w:val="28"/>
          <w:szCs w:val="28"/>
        </w:rPr>
        <w:t xml:space="preserve">五、交通工具：大吧车接送、自驾车；</w:t>
      </w:r>
    </w:p>
    <w:p>
      <w:pPr/>
      <w:br/>
    </w:p>
    <w:p>
      <w:pPr>
        <w:jc w:val="left"/>
        <w:ind w:left="0" w:right="0" w:firstLine="640"/>
        <w:spacing w:line="288" w:lineRule="auto"/>
      </w:pPr>
      <w:r>
        <w:rPr>
          <w:sz w:val="28"/>
          <w:szCs w:val="28"/>
        </w:rPr>
        <w:t xml:space="preserve">六、种植树种、数量：公孙树，40棵；</w:t>
      </w:r>
    </w:p>
    <w:p>
      <w:pPr/>
      <w:br/>
    </w:p>
    <w:p>
      <w:pPr>
        <w:jc w:val="left"/>
        <w:ind w:left="0" w:right="0" w:firstLine="640"/>
        <w:spacing w:line="288" w:lineRule="auto"/>
      </w:pPr>
      <w:r>
        <w:rPr>
          <w:sz w:val="28"/>
          <w:szCs w:val="28"/>
        </w:rPr>
        <w:t xml:space="preserve">七、活动流程：</w:t>
      </w:r>
    </w:p>
    <w:p>
      <w:pPr/>
      <w:br/>
    </w:p>
    <w:p>
      <w:pPr>
        <w:jc w:val="left"/>
        <w:ind w:left="0" w:right="0" w:firstLine="640"/>
        <w:spacing w:line="288" w:lineRule="auto"/>
      </w:pPr>
      <w:r>
        <w:rPr>
          <w:sz w:val="28"/>
          <w:szCs w:val="28"/>
        </w:rPr>
        <w:t xml:space="preserve">1/09：00：XX步行街集合；</w:t>
      </w:r>
    </w:p>
    <w:p>
      <w:pPr/>
      <w:br/>
    </w:p>
    <w:p>
      <w:pPr>
        <w:jc w:val="left"/>
        <w:ind w:left="0" w:right="0" w:firstLine="640"/>
        <w:spacing w:line="288" w:lineRule="auto"/>
      </w:pPr>
      <w:r>
        <w:rPr>
          <w:sz w:val="28"/>
          <w:szCs w:val="28"/>
        </w:rPr>
        <w:t xml:space="preserve">2/09：15：发誓；</w:t>
      </w:r>
    </w:p>
    <w:p>
      <w:pPr/>
      <w:br/>
    </w:p>
    <w:p>
      <w:pPr>
        <w:jc w:val="left"/>
        <w:ind w:left="0" w:right="0" w:firstLine="640"/>
        <w:spacing w:line="288" w:lineRule="auto"/>
      </w:pPr>
      <w:r>
        <w:rPr>
          <w:sz w:val="28"/>
          <w:szCs w:val="28"/>
        </w:rPr>
        <w:t xml:space="preserve">3/09：30：动身；</w:t>
      </w:r>
    </w:p>
    <w:p>
      <w:pPr/>
      <w:br/>
    </w:p>
    <w:p>
      <w:pPr>
        <w:jc w:val="left"/>
        <w:ind w:left="0" w:right="0" w:firstLine="640"/>
        <w:spacing w:line="288" w:lineRule="auto"/>
      </w:pPr>
      <w:r>
        <w:rPr>
          <w:sz w:val="28"/>
          <w:szCs w:val="28"/>
        </w:rPr>
        <w:t xml:space="preserve">4/09：30――10：30：XX（参观过程中领取干粮和矿泉水）；</w:t>
      </w:r>
    </w:p>
    <w:p>
      <w:pPr/>
      <w:br/>
    </w:p>
    <w:p>
      <w:pPr>
        <w:jc w:val="left"/>
        <w:ind w:left="0" w:right="0" w:firstLine="640"/>
        <w:spacing w:line="288" w:lineRule="auto"/>
      </w:pPr>
      <w:r>
        <w:rPr>
          <w:sz w:val="28"/>
          <w:szCs w:val="28"/>
        </w:rPr>
        <w:t xml:space="preserve">510：30：到达植树地方；</w:t>
      </w:r>
    </w:p>
    <w:p>
      <w:pPr/>
      <w:br/>
    </w:p>
    <w:p>
      <w:pPr>
        <w:jc w:val="left"/>
        <w:ind w:left="0" w:right="0" w:firstLine="640"/>
        <w:spacing w:line="288" w:lineRule="auto"/>
      </w:pPr>
      <w:r>
        <w:rPr>
          <w:sz w:val="28"/>
          <w:szCs w:val="28"/>
        </w:rPr>
        <w:t xml:space="preserve">6/10：30－13：30：植树活动开始，内容如下：</w:t>
      </w:r>
    </w:p>
    <w:p>
      <w:pPr/>
      <w:br/>
    </w:p>
    <w:p>
      <w:pPr>
        <w:jc w:val="left"/>
        <w:ind w:left="0" w:right="0" w:firstLine="640"/>
        <w:spacing w:line="288" w:lineRule="auto"/>
      </w:pPr>
      <w:r>
        <w:rPr>
          <w:sz w:val="28"/>
          <w:szCs w:val="28"/>
        </w:rPr>
        <w:t xml:space="preserve">A、植树造林；</w:t>
      </w:r>
    </w:p>
    <w:p>
      <w:pPr/>
      <w:br/>
    </w:p>
    <w:p>
      <w:pPr>
        <w:jc w:val="left"/>
        <w:ind w:left="0" w:right="0" w:firstLine="640"/>
        <w:spacing w:line="288" w:lineRule="auto"/>
      </w:pPr>
      <w:r>
        <w:rPr>
          <w:sz w:val="28"/>
          <w:szCs w:val="28"/>
        </w:rPr>
        <w:t xml:space="preserve">B、互动游戏；</w:t>
      </w:r>
    </w:p>
    <w:p>
      <w:pPr/>
      <w:br/>
    </w:p>
    <w:p>
      <w:pPr>
        <w:jc w:val="left"/>
        <w:ind w:left="0" w:right="0" w:firstLine="640"/>
        <w:spacing w:line="288" w:lineRule="auto"/>
      </w:pPr>
      <w:r>
        <w:rPr>
          <w:sz w:val="28"/>
          <w:szCs w:val="28"/>
        </w:rPr>
        <w:t xml:space="preserve">C、媒体现场采访活动主持人、会员和阳光100俱乐部负责人；</w:t>
      </w:r>
    </w:p>
    <w:p>
      <w:pPr/>
      <w:br/>
    </w:p>
    <w:p>
      <w:pPr>
        <w:jc w:val="left"/>
        <w:ind w:left="0" w:right="0" w:firstLine="640"/>
        <w:spacing w:line="288" w:lineRule="auto"/>
      </w:pPr>
      <w:r>
        <w:rPr>
          <w:sz w:val="28"/>
          <w:szCs w:val="28"/>
        </w:rPr>
        <w:t xml:space="preserve">D、业主代表说话；5、14：00：活动完毕，会员自由合影，乘车返回XX酒店；</w:t>
      </w:r>
    </w:p>
    <w:p>
      <w:pPr/>
      <w:br/>
    </w:p>
    <w:p>
      <w:pPr/>
      <w:r>
        <w:rPr>
          <w:color w:val="red"/>
          <w:sz w:val="32"/>
          <w:szCs w:val="32"/>
          <w:b w:val="1"/>
          <w:bCs w:val="1"/>
        </w:rPr>
        <w:t xml:space="preserve">篇2：廉政建设工作计划</w:t>
      </w:r>
    </w:p>
    <w:p>
      <w:pPr/>
      <w:br/>
    </w:p>
    <w:p>
      <w:pPr>
        <w:jc w:val="left"/>
        <w:ind w:left="0" w:right="0" w:firstLine="640"/>
        <w:spacing w:line="288" w:lineRule="auto"/>
      </w:pPr>
      <w:r>
        <w:rPr>
          <w:sz w:val="28"/>
          <w:szCs w:val="28"/>
        </w:rPr>
        <w:t xml:space="preserve">一、加强执法监察，确保全县重大决策部署的贯彻落实</w:t>
      </w:r>
    </w:p>
    <w:p>
      <w:pPr/>
      <w:br/>
    </w:p>
    <w:p>
      <w:pPr>
        <w:jc w:val="left"/>
        <w:ind w:left="0" w:right="0" w:firstLine="640"/>
        <w:spacing w:line="288" w:lineRule="auto"/>
      </w:pPr>
      <w:r>
        <w:rPr>
          <w:sz w:val="28"/>
          <w:szCs w:val="28"/>
        </w:rPr>
        <w:t xml:space="preserve">紧紧围绕我县“十二五”规划和县政府确定的2014年经济工作各项既定目标，以加快转变经济发展方式、统筹城乡发展、保障改善民生、维护社会稳定等政策措施的落实为重点，特别是要加强对农业产业开发、工业园区建设、重点项目、重点镇以及新型农村示范社区建设的监督检查，全力推动各项重点工作的落实。同时，政府部门要妥善处理好抓经济建设、抓业务工作与抓党风廉政建设的关系，坚持把党风廉政建设与中心工作一起研究、一起部署、一起考核。单位主要负责同志要切实履行第一责任人的责任，做到重要任务亲自安排部署、亲自组织协调、重大问题亲自研究解决，确保政令畅通，努力维护良好的政治经济建设环境。</w:t>
      </w:r>
    </w:p>
    <w:p>
      <w:pPr/>
      <w:br/>
    </w:p>
    <w:p>
      <w:pPr>
        <w:jc w:val="left"/>
        <w:ind w:left="0" w:right="0" w:firstLine="640"/>
        <w:spacing w:line="288" w:lineRule="auto"/>
      </w:pPr>
      <w:r>
        <w:rPr>
          <w:sz w:val="28"/>
          <w:szCs w:val="28"/>
        </w:rPr>
        <w:t xml:space="preserve">二、深化廉洁自律教育，切实增强领导干部廉洁从政意识</w:t>
      </w:r>
    </w:p>
    <w:p>
      <w:pPr/>
      <w:br/>
    </w:p>
    <w:p>
      <w:pPr>
        <w:jc w:val="left"/>
        <w:ind w:left="0" w:right="0" w:firstLine="640"/>
        <w:spacing w:line="288" w:lineRule="auto"/>
      </w:pPr>
      <w:r>
        <w:rPr>
          <w:sz w:val="28"/>
          <w:szCs w:val="28"/>
        </w:rPr>
        <w:t xml:space="preserve">政府系统各单位要坚持把廉政文化“六进”建设作为廉政建设的基础性工作来抓，努力营造风清气正的舆论氛围。一是着力规范领导干部秉公用权和廉洁从政的价值理念，树立诚实守信、廉荣贪耻的道德观念，切实解决一些政府机关领导干部利用职权和职务上的便利谋取不正当利益、从事赢利性活动、违反规定干预和插手工程领域等问题，促进领导干部廉洁从政、规范用权。二是全面实行领导干部报告个人有关事项制度，切实加强对制度执行情况的督促检查。三是规范和改革公务接待制度，全县各级各部门领导干部和工作人员在本辖区进行检查指导、扶贫帮困、开展工作调研等公务活动确需用餐的，一律吃工作餐，坚决杜绝大吃大喝、铺张浪费的行为。四是严肃查处领导干部以各种名义收送礼金、有价证券、支付凭证、商业预付卡的行为。五是继续加强公务用车使用管理，集中治理超编超标配备公务用车和公车私驾私借等问题。六是坚决查处违规发放津贴补贴和违规建设楼堂馆所等行为。</w:t>
      </w:r>
    </w:p>
    <w:p>
      <w:pPr/>
      <w:br/>
    </w:p>
    <w:p>
      <w:pPr>
        <w:jc w:val="left"/>
        <w:ind w:left="0" w:right="0" w:firstLine="640"/>
        <w:spacing w:line="288" w:lineRule="auto"/>
      </w:pPr>
      <w:r>
        <w:rPr>
          <w:sz w:val="28"/>
          <w:szCs w:val="28"/>
        </w:rPr>
        <w:t xml:space="preserve">三、认真开展纠风工作，切实维护好人民群众的切身利益</w:t>
      </w:r>
    </w:p>
    <w:p>
      <w:pPr/>
      <w:br/>
    </w:p>
    <w:p>
      <w:pPr>
        <w:jc w:val="left"/>
        <w:ind w:left="0" w:right="0" w:firstLine="640"/>
        <w:spacing w:line="288" w:lineRule="auto"/>
      </w:pPr>
      <w:r>
        <w:rPr>
          <w:sz w:val="28"/>
          <w:szCs w:val="28"/>
        </w:rPr>
        <w:t xml:space="preserve">认真贯彻落实中、省、市关于纠风工作精神，切实解决损害群众利益的突出问题。一是深入治理征地拆迁、食品药品安全、环境保护、安全生产等方面损害群众利益的突出问题，继续纠正教育、医疗等领域的不正之风。二是切实加强对强农惠农富农资金、扶贫资金、救灾救济资金、住房公积金、社保基金以及政府专项资金管理使用情况的监督，坚决查处资金挪用、浪费、滞留等违法违纪行为，努力确保资金使用效益和群众权益。三是规范执法行为，纠正有法不依、滥用职权、粗暴执法、办事不公和执法腐败等行为，建立健全维护群众权益机制。四是继续开展创建人民群众满意基层站所、满意窗口活动，不断巩固公路“三乱”治理成果，深入推进政风行风建设。五是进一步严格纠正在基层事务决策和管理中存在的独断专行、损公肥私、与民争利等行为，严肃处理少数基层干部以权谋私、侵占挪用惠民资金、违规处置集体资产、侵吞集体收益等问题。六是严厉打击参与和支持黑恶势力欺压群众、侵害群众合法权益的行为。</w:t>
      </w:r>
    </w:p>
    <w:p>
      <w:pPr/>
      <w:br/>
    </w:p>
    <w:p>
      <w:pPr>
        <w:jc w:val="left"/>
        <w:ind w:left="0" w:right="0" w:firstLine="640"/>
        <w:spacing w:line="288" w:lineRule="auto"/>
      </w:pPr>
      <w:r>
        <w:rPr>
          <w:sz w:val="28"/>
          <w:szCs w:val="28"/>
        </w:rPr>
        <w:t xml:space="preserve">四、强化案件查办，坚决惩治腐败分子和违纪行为</w:t>
      </w:r>
    </w:p>
    <w:p>
      <w:pPr/>
      <w:br/>
    </w:p>
    <w:p>
      <w:pPr>
        <w:jc w:val="left"/>
        <w:ind w:left="0" w:right="0" w:firstLine="640"/>
        <w:spacing w:line="288" w:lineRule="auto"/>
      </w:pPr>
      <w:r>
        <w:rPr>
          <w:sz w:val="28"/>
          <w:szCs w:val="28"/>
        </w:rPr>
        <w:t xml:space="preserve">严厉惩处利用行政审批权、行政执法权和司法权损害群众经济利益、政治利益、人身权利等违法行为；严肃查办发生在工程建设、房地产开发、土地开发、退耕还林等领域的案件；严肃查办商业贿赂案件和私设“小金库”问题，在坚决惩处受贿行为的同时，加大对行贿行为的打击力度；严肃查办违反政治纪律和组织人事纪律的案件，为黑恶势力充当“保护伞”的案件；严肃查办群体性事件和重大责任事故背后的腐败案件，对造成人民群众生命财产重大损失的部门和乡镇要严肃追究有关人员的责任。</w:t>
      </w:r>
    </w:p>
    <w:p>
      <w:pPr/>
      <w:br/>
    </w:p>
    <w:p>
      <w:pPr>
        <w:jc w:val="left"/>
        <w:ind w:left="0" w:right="0" w:firstLine="640"/>
        <w:spacing w:line="288" w:lineRule="auto"/>
      </w:pPr>
      <w:r>
        <w:rPr>
          <w:sz w:val="28"/>
          <w:szCs w:val="28"/>
        </w:rPr>
        <w:t xml:space="preserve">五、加强廉政效能建设，不断推进行政权力规范高效运行</w:t>
      </w:r>
    </w:p>
    <w:p>
      <w:pPr/>
      <w:br/>
    </w:p>
    <w:p>
      <w:pPr>
        <w:jc w:val="left"/>
        <w:ind w:left="0" w:right="0" w:firstLine="640"/>
        <w:spacing w:line="288" w:lineRule="auto"/>
      </w:pPr>
      <w:r>
        <w:rPr>
          <w:sz w:val="28"/>
          <w:szCs w:val="28"/>
        </w:rPr>
        <w:t xml:space="preserve">突出廉政监察和效能监察两个重点，强化工作措施，加大工作力度，进一步加强政府系统廉政勤政建设，确保行政权力规范高效运行。一是深入开展机关作风整顿活动，坚决纠正和查处政府系统党员干部违反作风建设有关规定的行为，突出整治行政机关懒散问题和不作为、乱作为、“吃空饷”等不良风气，着力解决工作不实、办事效率低等不利于发展的问题。深化群众观点和群众路线教育，畅通群众反映问题、表达合理诉求的渠道，认真纠正对群众感情冷漠、不关心群众疾苦，搞政绩工程、形象工程等行为，密切机关工作人员同人民群众的血肉联系，提高政府公信力和执行力。二是不断完善财政管理制度，建立健全非税收入管理体系，加大对公款出国（境）旅游和“小金库”专项治理工作力度。大力精简会议和文件，严格控制会议经费，进一步清理压缩各类节庆活动，严格控制“三公”经费，不断完善财政预决算制度。三是加强行政审批制度改革，进一步规范行政审批行为，精简办事程序，公开审批流程，不断扩大公开的范围和领域，增强政府工作透明度，提高政府机关的行政效率和服务水平。四是积极推进政府绩效建设，加强对行政机关及其工作人员履行职责、发挥效能的监察，督促政府机关及其工作人员严格依法行政，坚决纠正不履行或不正确履行法定职责，以及办事推诿、效率低下、浪费资源的行为，并严肃追究有关责任人责任。</w:t>
      </w:r>
    </w:p>
    <w:p>
      <w:pPr/>
      <w:br/>
    </w:p>
    <w:p>
      <w:pPr>
        <w:jc w:val="left"/>
        <w:ind w:left="0" w:right="0" w:firstLine="640"/>
        <w:spacing w:line="288" w:lineRule="auto"/>
      </w:pPr>
      <w:r>
        <w:rPr>
          <w:sz w:val="28"/>
          <w:szCs w:val="28"/>
        </w:rPr>
        <w:t xml:space="preserve">六、不断推进制度建设，努力从源头上预防腐败问题发生</w:t>
      </w:r>
    </w:p>
    <w:p>
      <w:pPr/>
      <w:br/>
    </w:p>
    <w:p>
      <w:pPr>
        <w:jc w:val="left"/>
        <w:ind w:left="0" w:right="0" w:firstLine="640"/>
        <w:spacing w:line="288" w:lineRule="auto"/>
      </w:pPr>
      <w:r>
        <w:rPr>
          <w:sz w:val="28"/>
          <w:szCs w:val="28"/>
        </w:rPr>
        <w:t xml:space="preserve">深入开展反腐倡廉制度建设“深化提升年”活动，着力在抓规范、促完善、求实效上下功夫，不断增强制度的针对性和实效性。一是继续推行村民监督委员会、领导干部廉政法规考试、问责问廉问效、述责述廉述效、责任制报告“五项制度”、公务接待“廉政灶”、财务报账“五笔会签”等制度，要不断扩大制度的覆盖面和影响力，在重点领域和关键环节上取得新突破。二是积极推进电子化政府采购和基层医疗机构药品采购“三统一”工作，建立健全乡村纠风网络，研究探索公务车统一标识、财务支出预告等制度，加大创新力度，结合我县实际，努力形成一些便于操作和推广、能解决实际问题的制度。三是着力在抓落实、抓执行上下功夫，领导干部要带头学习制度、严格执行制度、自觉维护制度，坚决查处有令不行、有禁不止，随意变通、恶意规避等破坏制度的问题，不断提高制度的执行力，充分发挥制度在防治腐败中的重要作用。</w:t>
      </w:r>
    </w:p>
    <w:p>
      <w:pPr/>
      <w:br/>
    </w:p>
    <w:p>
      <w:pPr/>
      <w:r>
        <w:rPr>
          <w:color w:val="red"/>
          <w:sz w:val="32"/>
          <w:szCs w:val="32"/>
          <w:b w:val="1"/>
          <w:bCs w:val="1"/>
        </w:rPr>
        <w:t xml:space="preserve">篇3：廉政建设工作计划</w:t>
      </w:r>
    </w:p>
    <w:p>
      <w:pPr/>
      <w:br/>
    </w:p>
    <w:p>
      <w:pPr>
        <w:jc w:val="left"/>
        <w:ind w:left="0" w:right="0" w:firstLine="640"/>
        <w:spacing w:line="288" w:lineRule="auto"/>
      </w:pPr>
      <w:r>
        <w:rPr>
          <w:sz w:val="28"/>
          <w:szCs w:val="28"/>
        </w:rPr>
        <w:t xml:space="preserve">转职能、转方法、转作风，是党的十八大和十八届三中、四中全会对纪检监察工作提出的新要求、新思路，是纪检监察机关在新的历史条件下开展党风廉政建设和反*工作面临的新挑战，也是纪检监察机关自身面临的一次深刻变革。因此，我们要适应新形势要求，主动、主动、创新谋划20XX年的纪检监察工作。我们的主要打算是：</w:t>
      </w:r>
    </w:p>
    <w:p>
      <w:pPr/>
      <w:br/>
    </w:p>
    <w:p>
      <w:pPr>
        <w:jc w:val="left"/>
        <w:ind w:left="0" w:right="0" w:firstLine="640"/>
        <w:spacing w:line="288" w:lineRule="auto"/>
      </w:pPr>
      <w:r>
        <w:rPr>
          <w:sz w:val="28"/>
          <w:szCs w:val="28"/>
        </w:rPr>
        <w:t xml:space="preserve">一、指标任务</w:t>
      </w:r>
    </w:p>
    <w:p>
      <w:pPr/>
      <w:br/>
    </w:p>
    <w:p>
      <w:pPr>
        <w:jc w:val="left"/>
        <w:ind w:left="0" w:right="0" w:firstLine="640"/>
        <w:spacing w:line="288" w:lineRule="auto"/>
      </w:pPr>
      <w:r>
        <w:rPr>
          <w:sz w:val="28"/>
          <w:szCs w:val="28"/>
        </w:rPr>
        <w:t xml:space="preserve">全面学习贯彻党的十八大、十八届四中全会、中央、省、市纪委全会精神，坚持“治标兼治本、综合治理、惩防并举、注重预防”的方针，全面落实保持党的先进性和纯洁性的各项要求，与时俱进，开拓创新，真抓实干，深入推进党风廉政责任制建设，健全完善惩治和预防*体系，认真落实“三转”，聚焦主业，落实“两个责任”、“两个为主”，为我委各项工作的正常开展提供坚强的政治、纪律、作风保证。</w:t>
      </w:r>
    </w:p>
    <w:p>
      <w:pPr/>
      <w:br/>
    </w:p>
    <w:p>
      <w:pPr>
        <w:jc w:val="left"/>
        <w:ind w:left="0" w:right="0" w:firstLine="640"/>
        <w:spacing w:line="288" w:lineRule="auto"/>
      </w:pPr>
      <w:r>
        <w:rPr>
          <w:sz w:val="28"/>
          <w:szCs w:val="28"/>
        </w:rPr>
        <w:t xml:space="preserve">二、重点工作</w:t>
      </w:r>
    </w:p>
    <w:p>
      <w:pPr/>
      <w:br/>
    </w:p>
    <w:p>
      <w:pPr>
        <w:jc w:val="left"/>
        <w:ind w:left="0" w:right="0" w:firstLine="640"/>
        <w:spacing w:line="288" w:lineRule="auto"/>
      </w:pPr>
      <w:r>
        <w:rPr>
          <w:sz w:val="28"/>
          <w:szCs w:val="28"/>
        </w:rPr>
        <w:t xml:space="preserve">1、努力推动党组主体责任的落实</w:t>
      </w:r>
    </w:p>
    <w:p>
      <w:pPr/>
      <w:br/>
    </w:p>
    <w:p>
      <w:pPr>
        <w:jc w:val="left"/>
        <w:ind w:left="0" w:right="0" w:firstLine="640"/>
        <w:spacing w:line="288" w:lineRule="auto"/>
      </w:pPr>
      <w:r>
        <w:rPr>
          <w:sz w:val="28"/>
          <w:szCs w:val="28"/>
        </w:rPr>
        <w:t xml:space="preserve">党委负党风廉政建设主体责任，是十八届三中全会提出的，这在党的历是第一次，其内涵得到了进一步的深化和发展，更加明确了各级党委是党风廉政建设的、执行者、推动者，也就是说，党委对党风廉政建设不仅要进行领导，而且还要亲自做执行和推动的工作，否则党风廉政建设和反*斗争就是空洞的口号。党委把党的建设抓好了，把党风廉政建设和反*工作抓在手上了，纪委的工作才好开展，纪委的监督责任才能落实。推动党风廉政建设和反*斗争是全党的重大政治任务。党委主体责任落实了，纪委才有坚强的依靠和领导，才能大胆履行自身的监督责任。就我委来说，委党组应该切实全面履行主体责任，坚持把党风廉政建设作为“主责”和“分内事”。党组主要负责人特别是一把手要真正履行“一岗双责”，率先垂范、亲自挂帅、亲自部署、集体决策、专题研究部署党风廉政建设工作，只有这样才能有力推动党风廉政建设和反*各项工作深入开展。委纪检组作为党组主体责任的具体落实者，要在委党组领导下，全面开展党风廉政建设责任制的落实，全面开展党组履行党风廉政建设主体责任情况向上一级党委、纪委报告工作。只有上下联动，才能全面深入开展好党风廉政建设和反*工作。</w:t>
      </w:r>
    </w:p>
    <w:p>
      <w:pPr/>
      <w:br/>
    </w:p>
    <w:p>
      <w:pPr>
        <w:jc w:val="left"/>
        <w:ind w:left="0" w:right="0" w:firstLine="640"/>
        <w:spacing w:line="288" w:lineRule="auto"/>
      </w:pPr>
      <w:r>
        <w:rPr>
          <w:sz w:val="28"/>
          <w:szCs w:val="28"/>
        </w:rPr>
        <w:t xml:space="preserve">2、全面担负起纪检组自身的监督责任</w:t>
      </w:r>
    </w:p>
    <w:p>
      <w:pPr/>
      <w:br/>
    </w:p>
    <w:p>
      <w:pPr>
        <w:jc w:val="left"/>
        <w:ind w:left="0" w:right="0" w:firstLine="640"/>
        <w:spacing w:line="288" w:lineRule="auto"/>
      </w:pPr>
      <w:r>
        <w:rPr>
          <w:sz w:val="28"/>
          <w:szCs w:val="28"/>
        </w:rPr>
        <w:t xml:space="preserve">纪委是党内执纪监督的专门机关，认真履行好监督职责是自已的主业。因此，委纪检组要认真贯彻党的十八大和十八届三中、四中全会精神，全面履行党章赋予的职责，转职能、转方法、转作风，聚焦中心任务，突出主业主责，强化监督执纪问责，集中力量抓好党风廉政建设和反*中心任务。要做到有所为有所不为。既不能缺位，也不能越位;既不能大包大揽，也不能“隔岸观火”。要把执好纪、问好责、把好关作为自已的主业，种好自已的“责任田”，做到守土有责、守土负责、守土尽责，坚决维护党纪国法，增强纪律性。一是厘清关系、明晰责任、强化监督。纪检组要主动向党组汇好报，厘清自身职责，把不该管的事务移交相关职能科室，从职能科室的具体事务中脱离出来，要把工作的着力点转到对职能科室履职情况的监督上来，变过去的“牵头推动”为现在的“监查推动”，督促各科室将各项工作任务落到实处。二是转变方法、创新方法、整合力量。明确职能部门需要履行的主要责任，意味着纪检监察机关需要承担起更为繁重的执纪监督责任。这就要求纪检监察机关改变传统观念，创新思维，连续创新工作方法，转变工作方法，整合监督力量，提高办事效率，规范办事程序。要突出以纪律监督、决策监督、履职监督等为重点，抓牢关键环节，增强监督的针对性。要拓展监督渠道，创新监督形式，提高监督实效性。全面开展多部门联审监督、述廉监督、廉政谈话监督、信访监督、新闻媒体监督等全方位立体化的监督，打好立体监督“组合拳”，开创纪检监察工作新局面。三是加强教育、提高素质、严明纪律。“三转”能否尽快落实到位，收到实效，关键在于各级纪检监察机关能否从政治高度，主动主动，顺势而为。而要做到这一点，关键又在于各级纪检监察机关是否拥有一支专业化的、作风优良、纪律严明的纪检监察队伍。因此，加强纪检监察机关队伍建设显得尤为重要。打铁还须自身硬，正人先正已。一支过硬的纪检监察队伍是保证执纪监督的前提条件，是履行监督责任的重要保证。纪检监察干部是监督者、执纪者，如果自身不正，又如何去监督别人呢?因此，纪检监察机关要加强日常监督和管理，坚决防止“灯下黑”，严格依纪依法办案，推行干部轮岗交流，完善内部监督制约机制。要加强对纪检监察干部执行党的政治纪律、组织纪律情况的内部督查。要着力提高纪检监察干部的政策理论水平和业务素质，进一步增强突破疑难复杂案件的能力。要加大纪检监察干部的培训力度，规范工作程序和业务流程，全面提升纪检监察队伍的专业化水平。切实改进工作作风，严于律已，自觉接受监督认识，始终保持锐意进取的精神状态，坚持责任担当，敢于较真，刚正不阿，秉公执法。要优化纪检监察干部队伍结构，严把进人关，培养造就一支适应新形势、新任务、新要求，熟悉各种业务的纪检监察队伍。</w:t>
      </w:r>
    </w:p>
    <w:p>
      <w:pPr/>
      <w:br/>
    </w:p>
    <w:p>
      <w:pPr>
        <w:jc w:val="left"/>
        <w:ind w:left="0" w:right="0" w:firstLine="640"/>
        <w:spacing w:line="288" w:lineRule="auto"/>
      </w:pPr>
      <w:r>
        <w:rPr>
          <w:sz w:val="28"/>
          <w:szCs w:val="28"/>
        </w:rPr>
        <w:t xml:space="preserve">3、强化监督检查，确保决策部署贯彻落实</w:t>
      </w:r>
    </w:p>
    <w:p>
      <w:pPr/>
      <w:br/>
    </w:p>
    <w:p>
      <w:pPr>
        <w:jc w:val="left"/>
        <w:ind w:left="0" w:right="0" w:firstLine="640"/>
        <w:spacing w:line="288" w:lineRule="auto"/>
      </w:pPr>
      <w:r>
        <w:rPr>
          <w:sz w:val="28"/>
          <w:szCs w:val="28"/>
        </w:rPr>
        <w:t xml:space="preserve">严明责任、严格监督、严肃纪律，确保党组各项决策部署有效落实，努力实现干部清廉、作风优良，严格执行党章和党内法规，坚持用制度管权管事管人，坚决把“权力关进制度的笼子”。不断健全完善制度措施，严肃查处违纪违法行为。深入开展执法监察、廉政监察和效能监察。认真落实基层调研，严格执行中央“八项规定”、省委“九项规定”及市委“九条规定”，严格落实《廉政准则》各项规定，着力解决人民群众反映强烈的突出问题。以思想教育、完善制度、集中整顿治理、严肃纪律为抓手，督促党员干部加强理论学习，注重实践锻炼，增强党性修养。坚决反对形式主义、官僚主义，大力弘扬勤俭节约、艰苦奋斗的优良作风，推动机关行政效能建设，以实际行动正文风、改会风、转作风、树新风。继续加大作风整顿治理力度，深入治理庸懒散拖浮现象，巩固和扩大治庸问责工作成果，建立健全领导干部作风状况评价机制。坚决查处“不在状态”的党员干部，及时纠正党员干部脱离群众、作风霸道、特权观念严重等不良倾向，严肃查处行政不作为、乱作为和慢作为。努力推进依法行政、诚实守信，不断提高公信力。坚持有案必查、有腐必惩，既坚决查处领导干部违纪违法案件，又切实解决发生在群众身边的不正之风和*问题，严肃查办违纪违规案件。</w:t>
      </w:r>
    </w:p>
    <w:p>
      <w:pPr/>
      <w:br/>
    </w:p>
    <w:p>
      <w:pPr>
        <w:jc w:val="left"/>
        <w:ind w:left="0" w:right="0" w:firstLine="640"/>
        <w:spacing w:line="288" w:lineRule="auto"/>
      </w:pPr>
      <w:r>
        <w:rPr>
          <w:sz w:val="28"/>
          <w:szCs w:val="28"/>
        </w:rPr>
        <w:t xml:space="preserve">4、强化源头治理，推动惩防体系建设</w:t>
      </w:r>
    </w:p>
    <w:p>
      <w:pPr/>
      <w:br/>
    </w:p>
    <w:p>
      <w:pPr>
        <w:jc w:val="left"/>
        <w:ind w:left="0" w:right="0" w:firstLine="640"/>
        <w:spacing w:line="288" w:lineRule="auto"/>
      </w:pPr>
      <w:r>
        <w:rPr>
          <w:sz w:val="28"/>
          <w:szCs w:val="28"/>
        </w:rPr>
        <w:t xml:space="preserve">认真落实领导干部“一岗双责”，突出任务分解、监督检查和考核评价，全面落实党风廉政建设责任制。着力推进行政服务体系标准化、规范化建设，加快电子监察系统建设。着力推进权力运行公开化、规范化，继续抓好党务、政务办事公开。加强党内监督、*监督、法律监督和网民以及媒体监督。注重社会评价，提升群众赞誉度。认真贯彻落实党风廉政建设社会评价工作，加快推动党风廉政长效机制建设，认真分析梳理本部门在党风廉政建设方面群众反映强烈的突出问题，查找工作中存在的薄弱环节，建立问题台账，逐一整改解决。同时，强化结果运用。</w:t>
      </w:r>
    </w:p>
    <w:p>
      <w:pPr/>
      <w:br/>
    </w:p>
    <w:p>
      <w:pPr>
        <w:jc w:val="left"/>
        <w:ind w:left="0" w:right="0" w:firstLine="640"/>
        <w:spacing w:line="288" w:lineRule="auto"/>
      </w:pPr>
      <w:r>
        <w:rPr>
          <w:sz w:val="28"/>
          <w:szCs w:val="28"/>
        </w:rPr>
        <w:t xml:space="preserve">5、加强自身建设，提升反腐倡廉能力</w:t>
      </w:r>
    </w:p>
    <w:p>
      <w:pPr/>
      <w:br/>
    </w:p>
    <w:p>
      <w:pPr>
        <w:jc w:val="left"/>
        <w:ind w:left="0" w:right="0" w:firstLine="640"/>
        <w:spacing w:line="288" w:lineRule="auto"/>
      </w:pPr>
      <w:r>
        <w:rPr>
          <w:sz w:val="28"/>
          <w:szCs w:val="28"/>
        </w:rPr>
        <w:t xml:space="preserve">以落实“三转”为契机，深入开展学习型、服务型、创新型纪检监察机构建设，努力建设一支忠诚可靠、服务人民、刚正不阿、秉公执纪的纪检监察干部队伍。通过教育提高素质，通过制度规范行为，防止权力滥用，严肃查办违纪违法案件。注重预防，建立健全党风廉政建设预警机制。强化宣传教育，狠抓廉政文化建设。努力创新宣传教育形式，认真开展维护党纪、保持党的纯洁性教育。继续加强理想信念、党性党风党纪、从政道德教育、示范教育、警示教育和岗位廉政教育。着力开展廉政文化建设，努力形成特点鲜明、务实管用、具有自身特色的廉政教育形式，推动形成以廉为荣、以贪为耻的社会风尚。</w:t>
      </w:r>
    </w:p>
    <w:p>
      <w:pPr/>
      <w:br/>
    </w:p>
    <w:p>
      <w:pPr/>
      <w:r>
        <w:rPr>
          <w:color w:val="red"/>
          <w:sz w:val="32"/>
          <w:szCs w:val="32"/>
          <w:b w:val="1"/>
          <w:bCs w:val="1"/>
        </w:rPr>
        <w:t xml:space="preserve">篇4：廉政建设工作计划</w:t>
      </w:r>
    </w:p>
    <w:p>
      <w:pPr/>
      <w:br/>
    </w:p>
    <w:p>
      <w:pPr>
        <w:jc w:val="left"/>
        <w:ind w:left="0" w:right="0" w:firstLine="640"/>
        <w:spacing w:line="288" w:lineRule="auto"/>
      </w:pPr>
      <w:r>
        <w:rPr>
          <w:sz w:val="28"/>
          <w:szCs w:val="28"/>
        </w:rPr>
        <w:t xml:space="preserve">全局工商系统党风廉政建设和反腐败工作的总体要求是：以邓小平理论和“三个代表”重要思想为指导，深入学习实践科学发展观，紧紧围绕惩防体系建设目标要求，认真落实科学发展观，以地方党委政府工作中心和市局工作目标，以“行政能力建设年”、落实党风廉政建设责任制为抓手，以深化反腐倡廉教育和强化权力监督制约为重点，以确保“三项权力”的正确行使和依法行政、执法为民宗旨的贯彻落实为目标，全面开展阳光工商建设，为全市工商部门适应新形势、迎接新挑战、实现新突破，充分发挥职能作用促进全市经济加快发展、提前发展，提供更加坚强有力的政治保障和纪律保证。</w:t>
      </w:r>
    </w:p>
    <w:p>
      <w:pPr/>
      <w:br/>
    </w:p>
    <w:p>
      <w:pPr>
        <w:jc w:val="left"/>
        <w:ind w:left="0" w:right="0" w:firstLine="640"/>
        <w:spacing w:line="288" w:lineRule="auto"/>
      </w:pPr>
      <w:r>
        <w:rPr>
          <w:sz w:val="28"/>
          <w:szCs w:val="28"/>
        </w:rPr>
        <w:t xml:space="preserve">一、进一步深化认识，强化反腐倡廉建设的责任意识</w:t>
      </w:r>
    </w:p>
    <w:p>
      <w:pPr/>
      <w:br/>
    </w:p>
    <w:p>
      <w:pPr>
        <w:jc w:val="left"/>
        <w:ind w:left="0" w:right="0" w:firstLine="640"/>
        <w:spacing w:line="288" w:lineRule="auto"/>
      </w:pPr>
      <w:r>
        <w:rPr>
          <w:sz w:val="28"/>
          <w:szCs w:val="28"/>
        </w:rPr>
        <w:t xml:space="preserve">各科、所要及时组织传达学习党中央、省、市领导的重要讲话精神，自觉把思想统一到讲话精神上来。要充分认识到党风廉政建设责任制是一项推动工商行政管理职责、做到“四个统一”的重要制度，是打造阳光工商、和谐工商、法治工商、为民工商和廉洁工商的制度保证。要进一步明确领导责任，强化政治责任观念，强化“一把手”负总责的观念，强化谁主管、谁负责的观念，强化“一岗双责”切实增强落实党风廉政建设责任制。</w:t>
      </w:r>
    </w:p>
    <w:p>
      <w:pPr/>
      <w:br/>
    </w:p>
    <w:p>
      <w:pPr>
        <w:jc w:val="left"/>
        <w:ind w:left="0" w:right="0" w:firstLine="640"/>
        <w:spacing w:line="288" w:lineRule="auto"/>
      </w:pPr>
      <w:r>
        <w:rPr>
          <w:sz w:val="28"/>
          <w:szCs w:val="28"/>
        </w:rPr>
        <w:t xml:space="preserve">二、认真落实《工作规划》，扎实推进惩防体系建设</w:t>
      </w:r>
    </w:p>
    <w:p>
      <w:pPr/>
      <w:br/>
    </w:p>
    <w:p>
      <w:pPr>
        <w:jc w:val="left"/>
        <w:ind w:left="0" w:right="0" w:firstLine="640"/>
        <w:spacing w:line="288" w:lineRule="auto"/>
      </w:pPr>
      <w:r>
        <w:rPr>
          <w:sz w:val="28"/>
          <w:szCs w:val="28"/>
        </w:rPr>
        <w:t xml:space="preserve">“治标不如治本，治末不如治源。”从源头防范腐败非常重要。中央颁布实施的《建立健全惩治和预防腐败体系-工作规划》和市局党组制订的《实施办法》是我们今后5年推进惩治和预防腐败体系建设的指导性文件。各单位要深入组织开展对《工作规划》和《实施办法》专题学习和研究，带头学习好、贯彻好、实施好。要明确责任人员，实行跟踪检查。要切实动员每一个干部职工，把思想和行动统一到上级的部署和要求上来，确保各项任务落实到位。同时，要抓好对廉政风险点防范管理制度的落实。要在实践的基础上，不断总结、不断规范、不断深化、不断提高，逐步形成以岗位为点，以工作程序为线，以制度为面，环环相扣的廉政风险防控机制，真正建立起从源头预防腐败的长效工作机制。</w:t>
      </w:r>
    </w:p>
    <w:p>
      <w:pPr/>
      <w:br/>
    </w:p>
    <w:p>
      <w:pPr>
        <w:jc w:val="left"/>
        <w:ind w:left="0" w:right="0" w:firstLine="640"/>
        <w:spacing w:line="288" w:lineRule="auto"/>
      </w:pPr>
      <w:r>
        <w:rPr>
          <w:sz w:val="28"/>
          <w:szCs w:val="28"/>
        </w:rPr>
        <w:t xml:space="preserve">三、坚持不懈地抓好反腐倡廉教育，不断提升廉政文化水平</w:t>
      </w:r>
    </w:p>
    <w:p>
      <w:pPr/>
      <w:br/>
    </w:p>
    <w:p>
      <w:pPr>
        <w:jc w:val="left"/>
        <w:ind w:left="0" w:right="0" w:firstLine="640"/>
        <w:spacing w:line="288" w:lineRule="auto"/>
      </w:pPr>
      <w:r>
        <w:rPr>
          <w:sz w:val="28"/>
          <w:szCs w:val="28"/>
        </w:rPr>
        <w:t xml:space="preserve">反腐倡廉，教育为先。廉政教育是一项长期的基础工作，各级领导干部必须牢固树立正确的权力观，做到权大不忘责任重，位尊不移公仆心，把职务看成是干事创业的平台，把权力看成是为民服务的职责，以精益求精、一丝不苟的敬业精神，以敢作敢为、尽心竭力的工作作风，高点定位，加压奋进，真抓实干；做到心有所想、言有所指、行有所果，对得起所处的职位，对得起组织和群众的信任。在实际工作中，必须坚持“四个结合”，做到长抓不懈。一要进一步把反腐倡廉教育与争创“三满意”活动、学习实践科学发展观等主题活动紧密结合起来，采取多种形式，进一步把勤廉教育引向深入。二要把廉政文化和工商文化结合起来，不断丰富文化内涵，提升工商文化建设水平，促进廉政文化与工商文化的共同发展。三要将廉政文化建设和工商所规范化建设结合起来，打造廉政文化精品。要以点带面，整体推进，推动全系统廉政文化建设整体水平的提高。四要把廉政文化建设和工商职能结合起来，避免形式主义和低水平重复，实现业务技能提升和勤廉意识不断加强的目的。</w:t>
      </w:r>
    </w:p>
    <w:p>
      <w:pPr/>
      <w:br/>
    </w:p>
    <w:p>
      <w:pPr>
        <w:jc w:val="left"/>
        <w:ind w:left="0" w:right="0" w:firstLine="640"/>
        <w:spacing w:line="288" w:lineRule="auto"/>
      </w:pPr>
      <w:r>
        <w:rPr>
          <w:sz w:val="28"/>
          <w:szCs w:val="28"/>
        </w:rPr>
        <w:t xml:space="preserve">四、切实加强监督检查，促进“三项权力”规范运行</w:t>
      </w:r>
    </w:p>
    <w:p>
      <w:pPr/>
      <w:br/>
    </w:p>
    <w:p>
      <w:pPr>
        <w:jc w:val="left"/>
        <w:ind w:left="0" w:right="0" w:firstLine="640"/>
        <w:spacing w:line="288" w:lineRule="auto"/>
      </w:pPr>
      <w:r>
        <w:rPr>
          <w:sz w:val="28"/>
          <w:szCs w:val="28"/>
        </w:rPr>
        <w:t xml:space="preserve">一要加强对行政决策权的监督，即对领导干部、尤其是“一把手”的权力监督。要强化内部审计监督职能。二要加强对行政执法权的监督。行政执法涉及各类市场主体和广大群众的切身利益，是加强廉政建设的重要环节。今年，要组织对行政执法工作的专项检查，其重点为是否认真落实执法“四分离”规定、自由裁量权的使用是否适当、行政处罚决定的执行是否到位、是否有不廉洁行为等，切实树牢干部职工依法行政、廉政自律的意识，从源头上预防失职、渎职等职务犯罪。三要加强对行政审批权的监督，减少利用行政审批权谋取私利等腐败行为发生。要切实推行政务公开，认真落实各级关于政务公开的有关规定，坚持“以公开为原则、不公开为例外”，把职能职责、政策规定、办理程序、服务承诺等办理工商事务的全过程，广泛彻底地向人民群众公开，自觉接受群众监督。</w:t>
      </w:r>
    </w:p>
    <w:p>
      <w:pPr/>
      <w:br/>
    </w:p>
    <w:p>
      <w:pPr>
        <w:jc w:val="left"/>
        <w:ind w:left="0" w:right="0" w:firstLine="640"/>
        <w:spacing w:line="288" w:lineRule="auto"/>
      </w:pPr>
      <w:r>
        <w:rPr>
          <w:sz w:val="28"/>
          <w:szCs w:val="28"/>
        </w:rPr>
        <w:t xml:space="preserve">五、结合开展落实科学发展观学习实践活动，切实加强队伍自身建设</w:t>
      </w:r>
    </w:p>
    <w:p>
      <w:pPr/>
      <w:br/>
    </w:p>
    <w:p>
      <w:pPr>
        <w:jc w:val="left"/>
        <w:ind w:left="0" w:right="0" w:firstLine="640"/>
        <w:spacing w:line="288" w:lineRule="auto"/>
      </w:pPr>
      <w:r>
        <w:rPr>
          <w:sz w:val="28"/>
          <w:szCs w:val="28"/>
        </w:rPr>
        <w:t xml:space="preserve">今年一要配齐特邀监察员队伍，使义务监督员队伍成为“一池活水”。二要加强教育培训。要进一步加强干部的权力观、世界观、价值观等教育培训。三要加强作风建设。工商干部需要有更加过硬的工作作风，随时随地经得起检验。要转变作风，要做到自身正、自身硬，小事彰显差异，小事决定成败。“勿以善小而不为，勿以恶小而为之”，不该去的地方不去，不该吃的东西不吃，不该拿的东西不拿，认清小事不小的道理。同时还要不断加强学习，带头遵纪守法，认真履职尽责，做好打胜攻坚战和关键仗的组织和纪律保障，为庄河经济社会又好又快发展做出积极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2025-12-07T18:11:33+08:00</dcterms:created>
  <dcterms:modified xsi:type="dcterms:W3CDTF">2025-12-07T18:11:33+08:00</dcterms:modified>
</cp:coreProperties>
</file>

<file path=docProps/custom.xml><?xml version="1.0" encoding="utf-8"?>
<Properties xmlns="http://schemas.openxmlformats.org/officeDocument/2006/custom-properties" xmlns:vt="http://schemas.openxmlformats.org/officeDocument/2006/docPropsVTypes"/>
</file>