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银行反腐倡廉工作计划</w:t>
      </w:r>
      <w:bookmarkEnd w:id="2"/>
    </w:p>
    <w:p>
      <w:pPr/>
      <w:br/>
    </w:p>
    <w:p>
      <w:pPr/>
      <w:r>
        <w:rPr>
          <w:color w:val="red"/>
          <w:sz w:val="32"/>
          <w:szCs w:val="32"/>
          <w:b w:val="1"/>
          <w:bCs w:val="1"/>
        </w:rPr>
        <w:t xml:space="preserve">篇1：银行反腐倡廉工作计划</w:t>
      </w:r>
    </w:p>
    <w:p>
      <w:pPr/>
      <w:br/>
    </w:p>
    <w:p>
      <w:pPr>
        <w:jc w:val="left"/>
        <w:ind w:left="0" w:right="0" w:firstLine="640"/>
        <w:spacing w:line="288" w:lineRule="auto"/>
      </w:pPr>
      <w:r>
        <w:rPr>
          <w:sz w:val="28"/>
          <w:szCs w:val="28"/>
        </w:rPr>
        <w:t xml:space="preserve">为进一步加强支行干部职工的反腐倡廉宣传教育，使全体员工从思想上筑牢拒腐防变的防线，促进廉洁从政，不断提高履职水平，现制定支行2021年反腐倡廉宣传教育工作计划。</w:t>
      </w:r>
    </w:p>
    <w:p>
      <w:pPr/>
      <w:br/>
    </w:p>
    <w:p>
      <w:pPr>
        <w:jc w:val="left"/>
        <w:ind w:left="0" w:right="0" w:firstLine="640"/>
        <w:spacing w:line="288" w:lineRule="auto"/>
      </w:pPr>
      <w:r>
        <w:rPr>
          <w:sz w:val="28"/>
          <w:szCs w:val="28"/>
        </w:rPr>
        <w:t xml:space="preserve">一、突出“大宣教”格局，坚持反腐倡廉教育基本制度。</w:t>
      </w:r>
    </w:p>
    <w:p>
      <w:pPr/>
      <w:br/>
    </w:p>
    <w:p>
      <w:pPr>
        <w:jc w:val="left"/>
        <w:ind w:left="0" w:right="0" w:firstLine="640"/>
        <w:spacing w:line="288" w:lineRule="auto"/>
      </w:pPr>
      <w:r>
        <w:rPr>
          <w:sz w:val="28"/>
          <w:szCs w:val="28"/>
        </w:rPr>
        <w:t xml:space="preserve">（一）进一步建立健全支行“大宣教”工作机制。形成党组统一领导，纪检监察协调，各股室、党、工、团等相关部门组织密切配合，干部职工积极参与的工作机制；行领导、各股室主要负责人要切实履行“一岗双责”，将反腐倡廉宣传教育纳入到党组中心组理论学习和支行宣传教育工作中，形成反腐倡廉宣传教育合力。</w:t>
      </w:r>
    </w:p>
    <w:p>
      <w:pPr/>
      <w:br/>
    </w:p>
    <w:p>
      <w:pPr>
        <w:jc w:val="left"/>
        <w:ind w:left="0" w:right="0" w:firstLine="640"/>
        <w:spacing w:line="288" w:lineRule="auto"/>
      </w:pPr>
      <w:r>
        <w:rPr>
          <w:sz w:val="28"/>
          <w:szCs w:val="28"/>
        </w:rPr>
        <w:t xml:space="preserve">（二）坚持开展“四个一”活动。即：“一把手”讲一次廉政教育党课，领导班子成员写一篇廉文心得体会、开展一次全员“廉文荐读”活动，开展一次全员廉政知识测试活动。</w:t>
      </w:r>
    </w:p>
    <w:p>
      <w:pPr/>
      <w:br/>
    </w:p>
    <w:p>
      <w:pPr>
        <w:jc w:val="left"/>
        <w:ind w:left="0" w:right="0" w:firstLine="640"/>
        <w:spacing w:line="288" w:lineRule="auto"/>
      </w:pPr>
      <w:r>
        <w:rPr>
          <w:sz w:val="28"/>
          <w:szCs w:val="28"/>
        </w:rPr>
        <w:t xml:space="preserve">二、丰富教育内容，创新表现形式，广泛开展廉政文化创建活动。</w:t>
      </w:r>
    </w:p>
    <w:p>
      <w:pPr/>
      <w:br/>
    </w:p>
    <w:p>
      <w:pPr>
        <w:jc w:val="left"/>
        <w:ind w:left="0" w:right="0" w:firstLine="640"/>
        <w:spacing w:line="288" w:lineRule="auto"/>
      </w:pPr>
      <w:r>
        <w:rPr>
          <w:sz w:val="28"/>
          <w:szCs w:val="28"/>
        </w:rPr>
        <w:t xml:space="preserve">认真组织干部职工深入开展党性党风党纪教育、理想信念教育、示范和警示教育、岗位廉政教育等，创新方式方法，增强反腐倡廉教育的说服力和感染力，不断提升支行干部职工奋发向上的工作热情，形成团结和谐、爱岗敬业、崇廉尚廉的良好风尚。</w:t>
      </w:r>
    </w:p>
    <w:p>
      <w:pPr/>
      <w:br/>
    </w:p>
    <w:p>
      <w:pPr>
        <w:jc w:val="left"/>
        <w:ind w:left="0" w:right="0" w:firstLine="640"/>
        <w:spacing w:line="288" w:lineRule="auto"/>
      </w:pPr>
      <w:r>
        <w:rPr>
          <w:sz w:val="28"/>
          <w:szCs w:val="28"/>
        </w:rPr>
        <w:t xml:space="preserve">（一）加强党纪党规和国家法规教育。认真组织学习《中国共产党章程》、《关于实行党风廉政建设责任制的规定》、《中国共产党党内监督条例》等党纪政纪条规和国家法律法规，不断提升党纪和法纪意识，增强自我约束力。扎实开展“加强思想道德建设，保持党的纯洁性”为主题的纪律教育学习活动，教育引导党员干部始终保持党的纯洁性、先进性。</w:t>
      </w:r>
    </w:p>
    <w:p>
      <w:pPr/>
      <w:br/>
    </w:p>
    <w:p>
      <w:pPr>
        <w:jc w:val="left"/>
        <w:ind w:left="0" w:right="0" w:firstLine="640"/>
        <w:spacing w:line="288" w:lineRule="auto"/>
      </w:pPr>
      <w:r>
        <w:rPr>
          <w:sz w:val="28"/>
          <w:szCs w:val="28"/>
        </w:rPr>
        <w:t xml:space="preserve">（二）有效开展廉洁从政行为规范教育。深入学习贯彻《廉政准则》，采取集中学习、个人自学、专题研讨、撰写心得体会等多种形式，广泛深入地开展学习活动。把学习贯彻《廉政准则》与创建学习型党组织、作风建设、文明单位创建等活动有机结合起来，真正做到深入理解、融会贯通；把学习贯彻《廉政准则》作为民主生活会、述职述廉、落实党风廉政建设责任制及干部考察考核的重要内容。督促党员干部把学习贯彻《廉政准则》融入到工作、生活的方方面面。</w:t>
      </w:r>
    </w:p>
    <w:p>
      <w:pPr/>
      <w:br/>
    </w:p>
    <w:p>
      <w:pPr>
        <w:jc w:val="left"/>
        <w:ind w:left="0" w:right="0" w:firstLine="640"/>
        <w:spacing w:line="288" w:lineRule="auto"/>
      </w:pPr>
      <w:r>
        <w:rPr>
          <w:sz w:val="28"/>
          <w:szCs w:val="28"/>
        </w:rPr>
        <w:t xml:space="preserve">（三）认真开展示范、警示教育。注重典型示范，坚持弘扬主旋律，充分发挥先进典型的激励引导作用，使大家学有榜样、赶有目标，进一步增强廉政意识和道德观念，廉政勤政，无私奉献。通过警示教育报告会、案例通报等形式的教育活动，强化干部职工警示教育，切实维护队伍的思想纯洁、作风纯洁和清正廉洁。</w:t>
      </w:r>
    </w:p>
    <w:p>
      <w:pPr/>
      <w:br/>
    </w:p>
    <w:p>
      <w:pPr>
        <w:jc w:val="left"/>
        <w:ind w:left="0" w:right="0" w:firstLine="640"/>
        <w:spacing w:line="288" w:lineRule="auto"/>
      </w:pPr>
      <w:r>
        <w:rPr>
          <w:sz w:val="28"/>
          <w:szCs w:val="28"/>
        </w:rPr>
        <w:t xml:space="preserve">（四）加强岗位廉政教育。认真贯彻落实中央纪委《关于加强廉政风险防控的指导意见》，切实加强风险教育，深入排查廉政风险，健全完善相关制度，强化干部职工对岗位廉政风险的敏感度。</w:t>
      </w:r>
    </w:p>
    <w:p>
      <w:pPr/>
      <w:br/>
    </w:p>
    <w:p>
      <w:pPr>
        <w:jc w:val="left"/>
        <w:ind w:left="0" w:right="0" w:firstLine="640"/>
        <w:spacing w:line="288" w:lineRule="auto"/>
      </w:pPr>
      <w:r>
        <w:rPr>
          <w:sz w:val="28"/>
          <w:szCs w:val="28"/>
        </w:rPr>
        <w:t xml:space="preserve">（五）扎实开展党性修养教育。巩固“党性修养年”活动成果，引导广大党员干部自觉加强党性修养和党性锤炼，牢固树立正确的世界观、权力观和事业观，坚定理想信念和以人为本、执政为民的理念，正确履行央行职责，促进辖区经济金融健康发展。</w:t>
      </w:r>
    </w:p>
    <w:p>
      <w:pPr/>
      <w:br/>
    </w:p>
    <w:p>
      <w:pPr>
        <w:jc w:val="left"/>
        <w:ind w:left="0" w:right="0" w:firstLine="640"/>
        <w:spacing w:line="288" w:lineRule="auto"/>
      </w:pPr>
      <w:r>
        <w:rPr>
          <w:sz w:val="28"/>
          <w:szCs w:val="28"/>
        </w:rPr>
        <w:t xml:space="preserve">三、具体要求。</w:t>
      </w:r>
    </w:p>
    <w:p>
      <w:pPr/>
      <w:br/>
    </w:p>
    <w:p>
      <w:pPr>
        <w:jc w:val="left"/>
        <w:ind w:left="0" w:right="0" w:firstLine="640"/>
        <w:spacing w:line="288" w:lineRule="auto"/>
      </w:pPr>
      <w:r>
        <w:rPr>
          <w:sz w:val="28"/>
          <w:szCs w:val="28"/>
        </w:rPr>
        <w:t xml:space="preserve">（一）认真组织，抓好落实。要把反腐倡廉宣传教育作为一条主线贯穿到全年的宣传思想、政治教育工作中去，通过教育，使支行全体员工自觉执行廉政准则，严格遵守廉政纪律。</w:t>
      </w:r>
    </w:p>
    <w:p>
      <w:pPr/>
      <w:br/>
    </w:p>
    <w:p>
      <w:pPr>
        <w:jc w:val="left"/>
        <w:ind w:left="0" w:right="0" w:firstLine="640"/>
        <w:spacing w:line="288" w:lineRule="auto"/>
      </w:pPr>
      <w:r>
        <w:rPr>
          <w:sz w:val="28"/>
          <w:szCs w:val="28"/>
        </w:rPr>
        <w:t xml:space="preserve">（二）采取措施，注重效果。做到教育计划、内容、人员、效果四落实，加强教育的针对性，采取多种形式，创新教育理念，注重实际效果。</w:t>
      </w:r>
    </w:p>
    <w:p>
      <w:pPr/>
      <w:br/>
    </w:p>
    <w:p>
      <w:pPr>
        <w:jc w:val="left"/>
        <w:ind w:left="0" w:right="0" w:firstLine="640"/>
        <w:spacing w:line="288" w:lineRule="auto"/>
      </w:pPr>
      <w:r>
        <w:rPr>
          <w:sz w:val="28"/>
          <w:szCs w:val="28"/>
        </w:rPr>
        <w:t xml:space="preserve">（三）正确处理好工学矛盾。要集中精力，集中时间，确保全员参加，积极参与，自觉接受教育，同时要抓好八小时以外的学习，把组织教育与自我教育有机结合起来。</w:t>
      </w:r>
    </w:p>
    <w:p>
      <w:pPr/>
      <w:br/>
    </w:p>
    <w:p>
      <w:pPr/>
      <w:r>
        <w:rPr>
          <w:color w:val="red"/>
          <w:sz w:val="32"/>
          <w:szCs w:val="32"/>
          <w:b w:val="1"/>
          <w:bCs w:val="1"/>
        </w:rPr>
        <w:t xml:space="preserve">篇2：银行反腐倡廉工作计划</w:t>
      </w:r>
    </w:p>
    <w:p>
      <w:pPr/>
      <w:br/>
    </w:p>
    <w:p>
      <w:pPr>
        <w:jc w:val="left"/>
        <w:ind w:left="0" w:right="0" w:firstLine="640"/>
        <w:spacing w:line="288" w:lineRule="auto"/>
      </w:pPr>
      <w:r>
        <w:rPr>
          <w:sz w:val="28"/>
          <w:szCs w:val="28"/>
        </w:rPr>
        <w:t xml:space="preserve">一、深入学习十九大精神和科学发展观，保障各项决策部署的贯彻落实。</w:t>
      </w:r>
    </w:p>
    <w:p>
      <w:pPr/>
      <w:br/>
    </w:p>
    <w:p>
      <w:pPr>
        <w:jc w:val="left"/>
        <w:ind w:left="0" w:right="0" w:firstLine="640"/>
        <w:spacing w:line="288" w:lineRule="auto"/>
      </w:pPr>
      <w:r>
        <w:rPr>
          <w:sz w:val="28"/>
          <w:szCs w:val="28"/>
        </w:rPr>
        <w:t xml:space="preserve">要把深入学习十九大精神和实践科学发展观作为当前和今后一个时期的重要政治任务来抓，组织党员干部认真学习邓小平理论和三个代表重要思想，全面贯彻落实党的十九大精神，准确把握十二五规划建议的指导思想、总体思路、目标任务和重大举措。深入开展政治纪律教育，进一步增强党员干部政治意识、大局意识，在重大问题上立场坚定、旗帜鲜明。深入学习实践科学发展观，始终把务求实效作为学习实践科学发展观活动的出发点和落脚点，把党员干部的思想统一到党中央的重大决策和重大部署上来。</w:t>
      </w:r>
    </w:p>
    <w:p>
      <w:pPr/>
      <w:br/>
    </w:p>
    <w:p>
      <w:pPr>
        <w:jc w:val="left"/>
        <w:ind w:left="0" w:right="0" w:firstLine="640"/>
        <w:spacing w:line="288" w:lineRule="auto"/>
      </w:pPr>
      <w:r>
        <w:rPr>
          <w:sz w:val="28"/>
          <w:szCs w:val="28"/>
        </w:rPr>
        <w:t xml:space="preserve">通过学习，使广大党员干部进一步增强贯彻落实科学发展观的自觉性，真正把科学发展观的要求落实到金融改革发展上来，落实到支行的各项具体工作中去。注重从驾驭社会主义市场经济的能力、建设社会主义先进文化的能力、构建社会主义和谐社会的能力、应对复杂局势和处理疑难问题的能力几方面着手，立足现实、着眼长远，不断研究新情况、解决新问题、创新工作思路。把加强党的执政能力建设与新形势下履行好基层央行职责紧密结合起来，把开拓进取精神同科学求实态度结合起来，更加坚定地树立和落实科学发展观，为全面建设小康社会，支持地方经济发展创造良好的金融环境。</w:t>
      </w:r>
    </w:p>
    <w:p>
      <w:pPr/>
      <w:br/>
    </w:p>
    <w:p>
      <w:pPr>
        <w:jc w:val="left"/>
        <w:ind w:left="0" w:right="0" w:firstLine="640"/>
        <w:spacing w:line="288" w:lineRule="auto"/>
      </w:pPr>
      <w:r>
        <w:rPr>
          <w:sz w:val="28"/>
          <w:szCs w:val="28"/>
        </w:rPr>
        <w:t xml:space="preserve">二、大力开展党性修养教育，扎实推进党风廉政和反腐倡廉建设。</w:t>
      </w:r>
    </w:p>
    <w:p>
      <w:pPr/>
      <w:br/>
    </w:p>
    <w:p>
      <w:pPr>
        <w:jc w:val="left"/>
        <w:ind w:left="0" w:right="0" w:firstLine="640"/>
        <w:spacing w:line="288" w:lineRule="auto"/>
      </w:pPr>
      <w:r>
        <w:rPr>
          <w:sz w:val="28"/>
          <w:szCs w:val="28"/>
        </w:rPr>
        <w:t xml:space="preserve">增强党员队伍的素质和能力，提高基层央行的履职能力和水平，是党风廉政建设的根本出发点和落脚点。抓好党风廉政建设和反腐败斗争，必须紧紧围绕基层央行职能和中心任务来进行，为顺利完成各项工作任务提供保障。要通过加强党性修养，树立和弘扬优良作风，抓好党风廉政建设，教育和引导党员干部在履行职责中自觉践行科学发展观，充分发挥模范带头作用，在各项工作中勇挑重担、迎难而上、大显身手、创新业绩。</w:t>
      </w:r>
    </w:p>
    <w:p>
      <w:pPr/>
      <w:br/>
    </w:p>
    <w:p>
      <w:pPr>
        <w:jc w:val="left"/>
        <w:ind w:left="0" w:right="0" w:firstLine="640"/>
        <w:spacing w:line="288" w:lineRule="auto"/>
      </w:pPr>
      <w:r>
        <w:rPr>
          <w:sz w:val="28"/>
          <w:szCs w:val="28"/>
        </w:rPr>
        <w:t xml:space="preserve">1、大力加强党性修养教育。以庆祝建党92周年为契机，积极参加上级行组织开展的党性修养年活动，着力加强支行全体党员对党章、党史、党的性质和宗旨的学习教育，树立正确的世界观、人生观和价值观，坚定理想信念和以人为本、执政为民的理念，切实增强责任感、紧迫感和危机感，以坚强的党性，保证党中央和上级行党委重大决策部署、政策措施落实到位，执行到位。</w:t>
      </w:r>
    </w:p>
    <w:p>
      <w:pPr/>
      <w:br/>
    </w:p>
    <w:p>
      <w:pPr>
        <w:jc w:val="left"/>
        <w:ind w:left="0" w:right="0" w:firstLine="640"/>
        <w:spacing w:line="288" w:lineRule="auto"/>
      </w:pPr>
      <w:r>
        <w:rPr>
          <w:sz w:val="28"/>
          <w:szCs w:val="28"/>
        </w:rPr>
        <w:t xml:space="preserve">2、进一步抓好《廉政准则》的学习宣传。采取集中学习、个人自学、专题研讨、撰写心得体会等多种形式，广泛深入地开展学习活动。把学习贯彻《廉政准则》与创建学习型党组织、作风建设等活动有机结合起来，真正做到深入理解、融会贯通;把学习贯彻《廉政准则》作为落实党风廉政建设责任制的重要内容，督促党员干部把学习贯彻《廉政准则》融入到工作、生活的方方面面。</w:t>
      </w:r>
    </w:p>
    <w:p>
      <w:pPr/>
      <w:br/>
    </w:p>
    <w:p>
      <w:pPr>
        <w:jc w:val="left"/>
        <w:ind w:left="0" w:right="0" w:firstLine="640"/>
        <w:spacing w:line="288" w:lineRule="auto"/>
      </w:pPr>
      <w:r>
        <w:rPr>
          <w:sz w:val="28"/>
          <w:szCs w:val="28"/>
        </w:rPr>
        <w:t xml:space="preserve">3、继续积极开展以四个一为主要内容的反腐倡廉教育活动。注重增强廉政文化的影响力，在教育的针对性上下功夫，组织开展主题鲜明、形式多样的廉政教育活动。一是开展四个一活动，即：一把手讲一次廉政教育课，领导干部写一篇廉政心得，开展一次全体党员廉文荐读活动，开展一次全体党员廉政知识测试活动。二是组织全体党员开展爱岗敬业、廉洁从政心得体会征文活动、廉政书画摄影活动。三是在全体党员干部中开展强党性、严党纪、正党风主题教育活动，邀请有关领导专家作警示教育报告，组织全体党员开展捐款献爱心活动等。</w:t>
      </w:r>
    </w:p>
    <w:p>
      <w:pPr/>
      <w:br/>
    </w:p>
    <w:p>
      <w:pPr>
        <w:jc w:val="left"/>
        <w:ind w:left="0" w:right="0" w:firstLine="640"/>
        <w:spacing w:line="288" w:lineRule="auto"/>
      </w:pPr>
      <w:r>
        <w:rPr>
          <w:sz w:val="28"/>
          <w:szCs w:val="28"/>
        </w:rPr>
        <w:t xml:space="preserve">三、开展创先争优活动，切实加强党的组织建设。</w:t>
      </w:r>
    </w:p>
    <w:p>
      <w:pPr/>
      <w:br/>
    </w:p>
    <w:p>
      <w:pPr>
        <w:jc w:val="left"/>
        <w:ind w:left="0" w:right="0" w:firstLine="640"/>
        <w:spacing w:line="288" w:lineRule="auto"/>
      </w:pPr>
      <w:r>
        <w:rPr>
          <w:sz w:val="28"/>
          <w:szCs w:val="28"/>
        </w:rPr>
        <w:t xml:space="preserve">1、深入开展创建学习型党支部活动。把创建学习型党支部纳入创建先进基层党组织、争做优秀共产党员活动中去，不断增强学习工作化，工作学习化的理念。积极探索生动活泼的学习方式，紧密联系实际，注重学习效果，确保学习质量。</w:t>
      </w:r>
    </w:p>
    <w:p>
      <w:pPr/>
      <w:br/>
    </w:p>
    <w:p>
      <w:pPr>
        <w:jc w:val="left"/>
        <w:ind w:left="0" w:right="0" w:firstLine="640"/>
        <w:spacing w:line="288" w:lineRule="auto"/>
      </w:pPr>
      <w:r>
        <w:rPr>
          <w:sz w:val="28"/>
          <w:szCs w:val="28"/>
        </w:rPr>
        <w:t xml:space="preserve">2、支部和各党小组要严格党内生活，加强和改进党员教育和管理，不断改进工作方法，丰富活动内容，增强党组织的凝聚力和战斗力，努力把支行党组织建设成为团结带领干部职工完成新时期各项工作任务的战斗堡垒。</w:t>
      </w:r>
    </w:p>
    <w:p>
      <w:pPr/>
      <w:br/>
    </w:p>
    <w:p>
      <w:pPr>
        <w:jc w:val="left"/>
        <w:ind w:left="0" w:right="0" w:firstLine="640"/>
        <w:spacing w:line="288" w:lineRule="auto"/>
      </w:pPr>
      <w:r>
        <w:rPr>
          <w:sz w:val="28"/>
          <w:szCs w:val="28"/>
        </w:rPr>
        <w:t xml:space="preserve">一是认真开展每年一度的民主评议党员和评选一先两优工作。</w:t>
      </w:r>
    </w:p>
    <w:p>
      <w:pPr/>
      <w:br/>
    </w:p>
    <w:p>
      <w:pPr>
        <w:jc w:val="left"/>
        <w:ind w:left="0" w:right="0" w:firstLine="640"/>
        <w:spacing w:line="288" w:lineRule="auto"/>
      </w:pPr>
      <w:r>
        <w:rPr>
          <w:sz w:val="28"/>
          <w:szCs w:val="28"/>
        </w:rPr>
        <w:t xml:space="preserve">二是严格执行三会一课制度。</w:t>
      </w:r>
    </w:p>
    <w:p>
      <w:pPr/>
      <w:br/>
    </w:p>
    <w:p>
      <w:pPr>
        <w:jc w:val="left"/>
        <w:ind w:left="0" w:right="0" w:firstLine="640"/>
        <w:spacing w:line="288" w:lineRule="auto"/>
      </w:pPr>
      <w:r>
        <w:rPr>
          <w:sz w:val="28"/>
          <w:szCs w:val="28"/>
        </w:rPr>
        <w:t xml:space="preserve">三是认真执行按时交纳党费制度。党员必须坚持按月及时交纳党费;各党小组每季汇总后交给支部，支部按季上交中支机关党委，并适时将党员交纳党费情况在支部党员大会上进行通报公布。</w:t>
      </w:r>
    </w:p>
    <w:p>
      <w:pPr/>
      <w:br/>
    </w:p>
    <w:p>
      <w:pPr>
        <w:jc w:val="left"/>
        <w:ind w:left="0" w:right="0" w:firstLine="640"/>
        <w:spacing w:line="288" w:lineRule="auto"/>
      </w:pPr>
      <w:r>
        <w:rPr>
          <w:sz w:val="28"/>
          <w:szCs w:val="28"/>
        </w:rPr>
        <w:t xml:space="preserve">四是认真做好新党员的培养、考察、发展工作。今年计划发展1-2名党员，支部要认真做好入党积极分子的思想教育和培养工作，及时掌握了解他们的思想、工作、学习、生活等情况，帮助他们坚定理想信念，端正入党动机，接受党组织的考验。支部组织的党课教育和各党小组的政治理论学习及其他政治教育活动，应邀请他们参加，以调动他们的工作热情和积极性，并在活动中得到教育和提高。</w:t>
      </w:r>
    </w:p>
    <w:p>
      <w:pPr/>
      <w:br/>
    </w:p>
    <w:p>
      <w:pPr>
        <w:jc w:val="left"/>
        <w:ind w:left="0" w:right="0" w:firstLine="640"/>
        <w:spacing w:line="288" w:lineRule="auto"/>
      </w:pPr>
      <w:r>
        <w:rPr>
          <w:sz w:val="28"/>
          <w:szCs w:val="28"/>
        </w:rPr>
        <w:t xml:space="preserve">在新的一年里，通过扎实开展各项工作，充分发挥党支部的战斗堡垒和党员的先锋模范作用，以锐意进取的精神，为深化金融改革，认真履行基层层央行职责，圆满完成各项工作任务提供坚强的政治保证和组织保证。</w:t>
      </w:r>
    </w:p>
    <w:p>
      <w:pPr/>
      <w:br/>
    </w:p>
    <w:p>
      <w:pPr/>
      <w:r>
        <w:rPr>
          <w:color w:val="red"/>
          <w:sz w:val="32"/>
          <w:szCs w:val="32"/>
          <w:b w:val="1"/>
          <w:bCs w:val="1"/>
        </w:rPr>
        <w:t xml:space="preserve">篇3：银行反腐倡廉工作计划</w:t>
      </w:r>
    </w:p>
    <w:p>
      <w:pPr/>
      <w:br/>
    </w:p>
    <w:p>
      <w:pPr>
        <w:jc w:val="left"/>
        <w:ind w:left="0" w:right="0" w:firstLine="640"/>
        <w:spacing w:line="288" w:lineRule="auto"/>
      </w:pPr>
      <w:r>
        <w:rPr>
          <w:sz w:val="28"/>
          <w:szCs w:val="28"/>
        </w:rPr>
        <w:t xml:space="preserve">（一）	认真学习贯彻十九届二中全会精神结合纪检监察工作实际，就贯彻落实全会精神作出部署。要把学习贯彻落实党的十九届二中全会精神，作为当前和今后一个时期的重要政治任务。一要深入学习领会全会精神。深刻领会全会关于当前形势的分析判断，规划建议提出的指导思想和目标任务，关于发展理念的重要论述和加强党的领导、全面从严治党的新要求，切实把思想认识统一到中央的决策部署上来。二要进一步明确目标任务。要按照五中全会要求，认清坚持全面从严治党的历史责任，找准职能定位，围绕三清目标，全面加强纪律建设，严明政治纪律和政治规矩，锲而不舍落实中央八项规定精神，依纪依规开展纪律审查，坚决整治群众身边的不正之风和腐败问题，深入推进党风廉政建设和反腐败斗争。三要认真抓好贯彻落实。要聚焦中心任务，强化监督执纪问责，全面履行好职责，确保政令畅通。四要切实加强自身建设。要紧密联系自身实际，把学习全会精神与宣传贯彻修订后的《廉洁自律准则》和《党纪处分条例》结合起来，带头把纪律和规矩挺在前面，严格内部监督执纪，坚持高线，坚守底线，做到打铁自身硬、正人先正己。</w:t>
      </w:r>
    </w:p>
    <w:p>
      <w:pPr/>
      <w:br/>
    </w:p>
    <w:p>
      <w:pPr>
        <w:jc w:val="left"/>
        <w:ind w:left="0" w:right="0" w:firstLine="640"/>
        <w:spacing w:line="288" w:lineRule="auto"/>
      </w:pPr>
      <w:r>
        <w:rPr>
          <w:sz w:val="28"/>
          <w:szCs w:val="28"/>
        </w:rPr>
        <w:t xml:space="preserve">（二）	狠抓两个责任落实进一步细化拟定责任清单，强化党组、各单位主要负责人的主体责任，履行一岗两责，强化纪检监察部门的监督责任，加强对责任落实的监督、检查、督导和问责。把党风廉政建设纳入全局重点工作，突出党组主体责任、深化纪检组监督责任。一是主动作为。进一步增强全面履行职责和任务的自觉性，加强对政策、法规执行情况的监督检查，主动担当党风廉政建设监督责任。二是紧扣中心。紧紧围绕局党组中心工作，以规范基层执法权力运行为重点，充分发挥保护、惩处、教育、监督的职能作用，在服务石河子地税事业发展中充分彰显纪检监察部门的不懈担当。</w:t>
      </w:r>
    </w:p>
    <w:p>
      <w:pPr/>
      <w:br/>
    </w:p>
    <w:p>
      <w:pPr>
        <w:jc w:val="left"/>
        <w:ind w:left="0" w:right="0" w:firstLine="640"/>
        <w:spacing w:line="288" w:lineRule="auto"/>
      </w:pPr>
      <w:r>
        <w:rPr>
          <w:sz w:val="28"/>
          <w:szCs w:val="28"/>
        </w:rPr>
        <w:t xml:space="preserve">（三）	推进内控机制信息化建设</w:t>
      </w:r>
    </w:p>
    <w:p>
      <w:pPr/>
      <w:br/>
    </w:p>
    <w:p>
      <w:pPr>
        <w:jc w:val="left"/>
        <w:ind w:left="0" w:right="0" w:firstLine="640"/>
        <w:spacing w:line="288" w:lineRule="auto"/>
      </w:pPr>
      <w:r>
        <w:rPr>
          <w:sz w:val="28"/>
          <w:szCs w:val="28"/>
        </w:rPr>
        <w:t xml:space="preserve">结合推行金税三期工程和征管改革中出现的新情况，把风险防控逐步拓展到执法环节各个领域，同时在财务管理、干部选拔任用监督等方面进一步深入查找风险点，打造覆盖税收工作各方位的立体防护网。</w:t>
      </w:r>
    </w:p>
    <w:p>
      <w:pPr/>
      <w:br/>
    </w:p>
    <w:p>
      <w:pPr>
        <w:jc w:val="left"/>
        <w:ind w:left="0" w:right="0" w:firstLine="640"/>
        <w:spacing w:line="288" w:lineRule="auto"/>
      </w:pPr>
      <w:r>
        <w:rPr>
          <w:sz w:val="28"/>
          <w:szCs w:val="28"/>
        </w:rPr>
        <w:t xml:space="preserve">（四）	聚焦主业加强两权监督铁腕重拳，严查违纪案件。进一步围绕常教育防发案、常提醒少发案、办小案控大案的要求，切实加大案件查办力度。一是严肃查办案件。加大对严重损害群众利益案件的查处，加大案件互审互查力度，严肃查办党员干部违反政治纪律、失职渎职案件。二是畅通办案渠道。畅通和规范涉贪涉腐案件举报渠道，定期做好案件信息和线索的分析研判，千方百计查线索，不遗余力抓案件。加强典型案件的剖析，利用身边的、税务系统内的典型案件开展警示教育，起到查处一个教育一片的作用，进一步增强案件查办的政治、社会和法纪效果。三是抓实纪检信访。加强和改进信访举报工作，充分发挥义务监督员的独特优势，优化信访举报承办、转办、呈报、监督和责任追究制度，着力提升信访举报工作的制度化和规范化。</w:t>
      </w:r>
    </w:p>
    <w:p>
      <w:pPr/>
      <w:br/>
    </w:p>
    <w:p>
      <w:pPr>
        <w:jc w:val="left"/>
        <w:ind w:left="0" w:right="0" w:firstLine="640"/>
        <w:spacing w:line="288" w:lineRule="auto"/>
      </w:pPr>
      <w:r>
        <w:rPr>
          <w:sz w:val="28"/>
          <w:szCs w:val="28"/>
        </w:rPr>
        <w:t xml:space="preserve">（五）	加强廉政文化建设，强化宣传教育进一步强化廉政宣教工作力度，以深化三严三实和忠诚干净担当专题教育的开展为契机，教育和引导党员干部把三严三实和忠诚干净担当作为座右铭，作为修身做人的基本遵循，作为为官用权的警世箴言，作为干事创业的行为准则，真正内化于心、外化于行，做让党放心、让人民满意的纪检监察干部。一是把握重点。抓好对党员干部尤其是领导干部的教育，把教育贯穿于对干部的培养、选择、管理、奖惩等各个环节，引导干部树立正确的世界观、人生观、价值观，牢记两个务必，保持和发扬艰苦奋斗的优良传统，立党为公、执政为民。二是抓实载体。积极开展廉政教育进机关、进家庭、进社区、进企业、进学校的五进活动，依托自治区地方税务局、本局网站、宣传栏和群众喜闻乐见的廉政文化载体，在广大干部群众中积极开展科学发展观、社会主义荣辱观、政策法规、党纪条规、正反典型等党性党风党纪教育，弘扬正气，激浊扬清，增强廉政宣教工作的主动性和实效性，进一步丰富和拓展廉政文化载体，推动廉政教育的基地化、网络化和经常化。</w:t>
      </w:r>
    </w:p>
    <w:p>
      <w:pPr/>
      <w:br/>
    </w:p>
    <w:p>
      <w:pPr>
        <w:jc w:val="left"/>
        <w:ind w:left="0" w:right="0" w:firstLine="640"/>
        <w:spacing w:line="288" w:lineRule="auto"/>
      </w:pPr>
      <w:r>
        <w:rPr>
          <w:sz w:val="28"/>
          <w:szCs w:val="28"/>
        </w:rPr>
        <w:t xml:space="preserve">（六）	构建责任体系，有效预防腐败明确石河子地方税务党组一把手既是税收工作的第一责任人，又是党风廉政建设第一责任人，形成市局、基层局（部门）和基层科所负责人三级互动的责任体系。一是细化责任分解。要进一步量化责任目标，明确分解责任，实行分级负责;签订《党风廉政建设责任书》，把反腐倡廉工作与税收工作同安排、同部署、同落实、同检查、同考核。二是注重跟踪问效。对党风廉政建设和反腐败工作任务进行分解安排，并完善配套规定和相关制度，实行党风廉政建设动态管理登记，使考核结果与干部任用、评先评优和业绩考核挂钩，同时健全党组领导班子及其成员履行行党风廉政责任制和廉洁自律的情况自查制度，增强责任制的约束性、可操作性和有效性，保证党风廉政责任制落到实处。三是坚持改进工作作风。进一步落实中央八项规定精神，坚持不懈纠正四风问题，促进作风建设常态化、长效化。抓好领导干部和重要岗位人员的廉政谈话教育，加强对作风建设的监督检查。注重发挥特邀监察员和监督电话等社会监督作用，积极参加行风评议，进一步改进机关作风，净化基层风气、优化税收发展环境。</w:t>
      </w:r>
    </w:p>
    <w:p>
      <w:pPr/>
      <w:br/>
    </w:p>
    <w:p>
      <w:pPr>
        <w:jc w:val="left"/>
        <w:ind w:left="0" w:right="0" w:firstLine="640"/>
        <w:spacing w:line="288" w:lineRule="auto"/>
      </w:pPr>
      <w:r>
        <w:rPr>
          <w:sz w:val="28"/>
          <w:szCs w:val="28"/>
        </w:rPr>
        <w:t xml:space="preserve">（七）	创新体制，激发队伍活力</w:t>
      </w:r>
    </w:p>
    <w:p>
      <w:pPr/>
      <w:br/>
    </w:p>
    <w:p>
      <w:pPr>
        <w:jc w:val="left"/>
        <w:ind w:left="0" w:right="0" w:firstLine="640"/>
        <w:spacing w:line="288" w:lineRule="auto"/>
      </w:pPr>
      <w:r>
        <w:rPr>
          <w:sz w:val="28"/>
          <w:szCs w:val="28"/>
        </w:rPr>
        <w:t xml:space="preserve">进一步按照政治坚强、公正清廉、纪律严明、业务精通、作风优良的要求，着力提升纪检监察干部业务水平，树立可亲、可信、可敬的纪检监察干部形象。一是转职能，突出主业主责。聚焦监督、执纪、问责三大主业，清理规范纪检监察部门参与的议事协调机构，把不该管的交还给主责部门，做到不越位、不缺位、不错位，集中精力抓好主业。二是转方式，提高工作效能。坚持以问题为导向，对在税收工作中发现的各种突出问题，督促部门单位进行制度纠偏，堵塞漏洞。改进查办案件方式、执纪监督形式和监督检查力度，注重从执法监察、税务稽查和内部审计中发现案源和基层问题隐患。重点落实税务稽查案件内部违纪线索处理办法，主动查找案源线索，开展问廉问效，立足抓早抓小，注重快查快结，强化再监督、再检查职能。三是转作风，树立良好形象。按照打铁还需自身硬的要求，增强宗旨意识，践行群众路线，推进纪检监察业务公开。加强能力建设，开展教育培训，加强基础工作，做到情况明、数字准、责任清、工作实，自觉接受各方面监督，不负众望、不辱使命，以优良作风彰显新时期纪检监察干部的良好形象。</w:t>
      </w:r>
    </w:p>
    <w:p>
      <w:pPr/>
      <w:br/>
    </w:p>
    <w:p>
      <w:pPr/>
      <w:r>
        <w:rPr>
          <w:color w:val="red"/>
          <w:sz w:val="32"/>
          <w:szCs w:val="32"/>
          <w:b w:val="1"/>
          <w:bCs w:val="1"/>
        </w:rPr>
        <w:t xml:space="preserve">篇4：银行反腐倡廉工作计划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三个代表重要思想和科学发展观为指导，全面贯彻落实党的十九大和十九届二中全会精神，按照中央、省、市、县纪委部署，紧扣县委县政府中心工作，坚持标本兼治、综合治理、惩防并举、注重预防的方针，以制度建设为根本，全力推进党风廉政建设和反腐败工作。</w:t>
      </w:r>
    </w:p>
    <w:p>
      <w:pPr/>
      <w:br/>
    </w:p>
    <w:p>
      <w:pPr>
        <w:jc w:val="left"/>
        <w:ind w:left="0" w:right="0" w:firstLine="640"/>
        <w:spacing w:line="288" w:lineRule="auto"/>
      </w:pPr>
      <w:r>
        <w:rPr>
          <w:sz w:val="28"/>
          <w:szCs w:val="28"/>
        </w:rPr>
        <w:t xml:space="preserve">二、抓好责任，进一步确保党风廉政建设和反腐倡廉工作落实</w:t>
      </w:r>
    </w:p>
    <w:p>
      <w:pPr/>
      <w:br/>
    </w:p>
    <w:p>
      <w:pPr>
        <w:jc w:val="left"/>
        <w:ind w:left="0" w:right="0" w:firstLine="640"/>
        <w:spacing w:line="288" w:lineRule="auto"/>
      </w:pPr>
      <w:r>
        <w:rPr>
          <w:sz w:val="28"/>
          <w:szCs w:val="28"/>
        </w:rPr>
        <w:t xml:space="preserve">1、不断完善和严格执行党风廉政建设责任制，落实一岗双责，签订党风廉政建设工作责任书。对党风廉政建设工作实行层级管理，做到一级抓一级，层层抓落实，确保党风廉政建设和反腐倡廉工作落到实处。</w:t>
      </w:r>
    </w:p>
    <w:p>
      <w:pPr/>
      <w:br/>
    </w:p>
    <w:p>
      <w:pPr>
        <w:jc w:val="left"/>
        <w:ind w:left="0" w:right="0" w:firstLine="640"/>
        <w:spacing w:line="288" w:lineRule="auto"/>
      </w:pPr>
      <w:r>
        <w:rPr>
          <w:sz w:val="28"/>
          <w:szCs w:val="28"/>
        </w:rPr>
        <w:t xml:space="preserve">2、一把手要带好班子，领好队伍，全面负责党风廉政建设和反腐败工作，明确党风廉政建设和反腐败工作责任分工，切实抓好落实，班子成员做到党风廉政建设和反腐败工作与业务工作、分管工作紧密结合，全面部署，分责落实，严格考核。</w:t>
      </w:r>
    </w:p>
    <w:p>
      <w:pPr/>
      <w:br/>
    </w:p>
    <w:p>
      <w:pPr>
        <w:jc w:val="left"/>
        <w:ind w:left="0" w:right="0" w:firstLine="640"/>
        <w:spacing w:line="288" w:lineRule="auto"/>
      </w:pPr>
      <w:r>
        <w:rPr>
          <w:sz w:val="28"/>
          <w:szCs w:val="28"/>
        </w:rPr>
        <w:t xml:space="preserve">三、健全机制，进一步做好党风廉政建设和反腐倡廉日常工作</w:t>
      </w:r>
    </w:p>
    <w:p>
      <w:pPr/>
      <w:br/>
    </w:p>
    <w:p>
      <w:pPr>
        <w:jc w:val="left"/>
        <w:ind w:left="0" w:right="0" w:firstLine="640"/>
        <w:spacing w:line="288" w:lineRule="auto"/>
      </w:pPr>
      <w:r>
        <w:rPr>
          <w:sz w:val="28"/>
          <w:szCs w:val="28"/>
        </w:rPr>
        <w:t xml:space="preserve">1、进一步完善制度建设，切实做到反腐倡廉程序化，活动内容规范化，以健全的制度保证党风廉政建设工作规范运作。严格执行单位主要负责人五不直接分管制度。同时，认真实行三负责，即：真抓实干、常抓不懈，对党的事业负责;加强监督，防微杜渐，对班子成员负责;严管重教，关口前移，对全体党员干部负责，确保党风廉政建设工作做到党员干部认识到位、领导干部责任到位、机关科室落实到位。</w:t>
      </w:r>
    </w:p>
    <w:p>
      <w:pPr/>
      <w:br/>
    </w:p>
    <w:p>
      <w:pPr>
        <w:jc w:val="left"/>
        <w:ind w:left="0" w:right="0" w:firstLine="640"/>
        <w:spacing w:line="288" w:lineRule="auto"/>
      </w:pPr>
      <w:r>
        <w:rPr>
          <w:sz w:val="28"/>
          <w:szCs w:val="28"/>
        </w:rPr>
        <w:t xml:space="preserve">2、坚持领导干部述职述廉制度、个人收入和重大事项报告制度，认真落实中央八项规定、省委28条办法和六个严禁等规定。</w:t>
      </w:r>
    </w:p>
    <w:p>
      <w:pPr/>
      <w:br/>
    </w:p>
    <w:p>
      <w:pPr>
        <w:jc w:val="left"/>
        <w:ind w:left="0" w:right="0" w:firstLine="640"/>
        <w:spacing w:line="288" w:lineRule="auto"/>
      </w:pPr>
      <w:r>
        <w:rPr>
          <w:sz w:val="28"/>
          <w:szCs w:val="28"/>
        </w:rPr>
        <w:t xml:space="preserve">3、定期组织召开党风廉政工作会议和局机关支部党员民主生活会，加大对机关效能建设规定执行情况的监督，积极开展批评与自我批评，及时通报全局党风廉政建设和反腐败工作情况，不断提高机关党员干部党风廉政建设和反腐倡廉的自觉性。</w:t>
      </w:r>
    </w:p>
    <w:p>
      <w:pPr/>
      <w:br/>
    </w:p>
    <w:p>
      <w:pPr>
        <w:jc w:val="left"/>
        <w:ind w:left="0" w:right="0" w:firstLine="640"/>
        <w:spacing w:line="288" w:lineRule="auto"/>
      </w:pPr>
      <w:r>
        <w:rPr>
          <w:sz w:val="28"/>
          <w:szCs w:val="28"/>
        </w:rPr>
        <w:t xml:space="preserve">4、积极开展党务公开，创造透明、公正、清廉的工作局面，对涉及重要业务、重大经费使用、公务费用、评优奖罚等干部最关心、最直接的切身利益事项，利用网站、宣传栏等载体做好政务公示，主动接受监督。</w:t>
      </w:r>
    </w:p>
    <w:p>
      <w:pPr/>
      <w:br/>
    </w:p>
    <w:p>
      <w:pPr>
        <w:jc w:val="left"/>
        <w:ind w:left="0" w:right="0" w:firstLine="640"/>
        <w:spacing w:line="288" w:lineRule="auto"/>
      </w:pPr>
      <w:r>
        <w:rPr>
          <w:sz w:val="28"/>
          <w:szCs w:val="28"/>
        </w:rPr>
        <w:t xml:space="preserve">5、大力推行办事公开，提升服务质量和效率。全面推行让县领导放心，让广大群众满意的服务理念，广泛接受社会各界的监督，认真接待来信、来访工作，确保来信、来访件件有回音，件件有落实。</w:t>
      </w:r>
    </w:p>
    <w:p>
      <w:pPr/>
      <w:br/>
    </w:p>
    <w:p>
      <w:pPr>
        <w:jc w:val="left"/>
        <w:ind w:left="0" w:right="0" w:firstLine="640"/>
        <w:spacing w:line="288" w:lineRule="auto"/>
      </w:pPr>
      <w:r>
        <w:rPr>
          <w:sz w:val="28"/>
          <w:szCs w:val="28"/>
        </w:rPr>
        <w:t xml:space="preserve">6、继续深化作风建设年活动和效能亮剑;深入开展深化反腐倡廉教育、警示教育和岗位廉政教育;继续开展基层走亲活动和党政一把手廉政教育上党课活动，不断推动党风廉政建设和反腐倡廉工作向纵深方向发展。</w:t>
      </w:r>
    </w:p>
    <w:p>
      <w:pPr/>
      <w:br/>
    </w:p>
    <w:p>
      <w:pPr>
        <w:jc w:val="left"/>
        <w:ind w:left="0" w:right="0" w:firstLine="640"/>
        <w:spacing w:line="288" w:lineRule="auto"/>
      </w:pPr>
      <w:r>
        <w:rPr>
          <w:sz w:val="28"/>
          <w:szCs w:val="28"/>
        </w:rPr>
        <w:t xml:space="preserve">四、抓好教育，进一步筑牢反腐倡廉的思想道德防线</w:t>
      </w:r>
    </w:p>
    <w:p>
      <w:pPr/>
      <w:br/>
    </w:p>
    <w:p>
      <w:pPr>
        <w:jc w:val="left"/>
        <w:ind w:left="0" w:right="0" w:firstLine="640"/>
        <w:spacing w:line="288" w:lineRule="auto"/>
      </w:pPr>
      <w:r>
        <w:rPr>
          <w:sz w:val="28"/>
          <w:szCs w:val="28"/>
        </w:rPr>
        <w:t xml:space="preserve">1、深入学习党的十九大精神和省、市、县委关于党风廉政建设工作部署精神，通过学习教育统一党员干部的思想，紧紧围绕反腐倡廉重点开展工作，促进反腐倡廉各项工作的有效落实。</w:t>
      </w:r>
    </w:p>
    <w:p>
      <w:pPr/>
      <w:br/>
    </w:p>
    <w:p>
      <w:pPr>
        <w:jc w:val="left"/>
        <w:ind w:left="0" w:right="0" w:firstLine="640"/>
        <w:spacing w:line="288" w:lineRule="auto"/>
      </w:pPr>
      <w:r>
        <w:rPr>
          <w:sz w:val="28"/>
          <w:szCs w:val="28"/>
        </w:rPr>
        <w:t xml:space="preserve">2、深入学习《中国共产党党内监督条例》、《中国共产党党员领导干部廉洁从政若干准则》、《关于防止国家工作人员在公共资源交易、公共产品采购、公共资产管理中发生利益冲突的若干规定(试行）》，进一步提高认识，不断规范党员干部的行为，搞好自身的廉洁自律工作，增强廉洁自律的自觉性。</w:t>
      </w:r>
    </w:p>
    <w:p>
      <w:pPr/>
      <w:br/>
    </w:p>
    <w:p>
      <w:pPr>
        <w:jc w:val="left"/>
        <w:ind w:left="0" w:right="0" w:firstLine="640"/>
        <w:spacing w:line="288" w:lineRule="auto"/>
      </w:pPr>
      <w:r>
        <w:rPr>
          <w:sz w:val="28"/>
          <w:szCs w:val="28"/>
        </w:rPr>
        <w:t xml:space="preserve">3、结合形势任务，有针对性地组织反腐倡廉教育。积极开展法律法规和廉政警示教育活动，适时组织党员干部参观相关展览，观看反腐倡廉正反两面的电教片，做到用正面典型引路，用反面事例教育人，从而不断增强党员干部的廉政意识和法制观念，使党员干部在行政勤政过程中自重、自警，自省，自觉依法行政和廉洁从政。</w:t>
      </w:r>
    </w:p>
    <w:p>
      <w:pPr/>
      <w:br/>
    </w:p>
    <w:p>
      <w:pPr>
        <w:jc w:val="left"/>
        <w:ind w:left="0" w:right="0" w:firstLine="640"/>
        <w:spacing w:line="288" w:lineRule="auto"/>
      </w:pPr>
      <w:r>
        <w:rPr>
          <w:sz w:val="28"/>
          <w:szCs w:val="28"/>
        </w:rPr>
        <w:t xml:space="preserve">4、开展谈心谈话活动，及时开展任职谈话、诫勉谈话和廉政谈话，坚持三个必谈，即群众有反映时必谈、职务调整时必谈、个人发生重大事项时必谈。通过谈话活动，对党员干部进行及时有效的提醒、教育批评和帮助，做到警钟长鸣，防患于未然。</w:t>
      </w:r>
    </w:p>
    <w:p>
      <w:pPr/>
      <w:br/>
    </w:p>
    <w:p>
      <w:pPr>
        <w:jc w:val="left"/>
        <w:ind w:left="0" w:right="0" w:firstLine="640"/>
        <w:spacing w:line="288" w:lineRule="auto"/>
      </w:pPr>
      <w:r>
        <w:rPr>
          <w:sz w:val="28"/>
          <w:szCs w:val="28"/>
        </w:rPr>
        <w:t xml:space="preserve">5、积极营造廉政文化氛围，以推荐读书、参观学习等形式，开展丰富多彩的廉政文化活动，使党员干部在愉悦、轻松的气氛中接受廉政文化的熏陶。</w:t>
      </w:r>
    </w:p>
    <w:p>
      <w:pPr/>
      <w:br/>
    </w:p>
    <w:p>
      <w:pPr>
        <w:jc w:val="left"/>
        <w:ind w:left="0" w:right="0" w:firstLine="640"/>
        <w:spacing w:line="288" w:lineRule="auto"/>
      </w:pPr>
      <w:r>
        <w:rPr>
          <w:sz w:val="28"/>
          <w:szCs w:val="28"/>
        </w:rPr>
        <w:t xml:space="preserve">五、强化监督，进一步确保权力在阳光下运行</w:t>
      </w:r>
    </w:p>
    <w:p>
      <w:pPr/>
      <w:br/>
    </w:p>
    <w:p>
      <w:pPr>
        <w:jc w:val="left"/>
        <w:ind w:left="0" w:right="0" w:firstLine="640"/>
        <w:spacing w:line="288" w:lineRule="auto"/>
      </w:pPr>
      <w:r>
        <w:rPr>
          <w:sz w:val="28"/>
          <w:szCs w:val="28"/>
        </w:rPr>
        <w:t xml:space="preserve">1、贯彻落实党内监督条例，坚持民主集中制原则，加强对主要领导干部的监督;严格执行三重一大集体讨论决定制度，确保领导班子及其成员成为党风廉政建设和反腐倡廉的带头人。</w:t>
      </w:r>
    </w:p>
    <w:p>
      <w:pPr/>
      <w:br/>
    </w:p>
    <w:p>
      <w:pPr>
        <w:jc w:val="left"/>
        <w:ind w:left="0" w:right="0" w:firstLine="640"/>
        <w:spacing w:line="288" w:lineRule="auto"/>
      </w:pPr>
      <w:r>
        <w:rPr>
          <w:sz w:val="28"/>
          <w:szCs w:val="28"/>
        </w:rPr>
        <w:t xml:space="preserve">2、坚持重大问题（事项）集体讨论，集体决策，坚持局务会议制度，不搞一言堂，充分发挥集体智慧，不断增强领导权力运行的透明度和民主管理的自觉性。</w:t>
      </w:r>
    </w:p>
    <w:p>
      <w:pPr/>
      <w:br/>
    </w:p>
    <w:p>
      <w:pPr>
        <w:jc w:val="left"/>
        <w:ind w:left="0" w:right="0" w:firstLine="640"/>
        <w:spacing w:line="288" w:lineRule="auto"/>
      </w:pPr>
      <w:r>
        <w:rPr>
          <w:sz w:val="28"/>
          <w:szCs w:val="28"/>
        </w:rPr>
        <w:t xml:space="preserve">3、加强行风建设，认真执行上级有关规定，强化对服务态度、服务质量、工作效率、工作作风等问题监督的针对性和有效性，努力提升服务质量、提高工作效率，积极维护环境权益，切实解决实际问题，不断提高群众的满意度。</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2025-12-08T00:50:54+08:00</dcterms:created>
  <dcterms:modified xsi:type="dcterms:W3CDTF">2025-12-08T00:50:54+08:00</dcterms:modified>
</cp:coreProperties>
</file>

<file path=docProps/custom.xml><?xml version="1.0" encoding="utf-8"?>
<Properties xmlns="http://schemas.openxmlformats.org/officeDocument/2006/custom-properties" xmlns:vt="http://schemas.openxmlformats.org/officeDocument/2006/docPropsVTypes"/>
</file>