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关于春季灭鼠方案的通知（精选7篇）</w:t>
      </w:r>
      <w:bookmarkEnd w:id="2"/>
    </w:p>
    <w:p>
      <w:pPr/>
      <w:br/>
    </w:p>
    <w:p>
      <w:pPr/>
      <w:r>
        <w:rPr>
          <w:color w:val="red"/>
          <w:sz w:val="32"/>
          <w:szCs w:val="32"/>
          <w:b w:val="1"/>
          <w:bCs w:val="1"/>
        </w:rPr>
        <w:t xml:space="preserve">篇1：关于春季灭鼠方案的通知</w:t>
      </w:r>
    </w:p>
    <w:p>
      <w:pPr/>
      <w:br/>
    </w:p>
    <w:p>
      <w:pPr>
        <w:jc w:val="left"/>
        <w:ind w:left="0" w:right="0" w:firstLine="640"/>
        <w:spacing w:line="288" w:lineRule="auto"/>
      </w:pPr>
      <w:r>
        <w:rPr>
          <w:sz w:val="28"/>
          <w:szCs w:val="28"/>
        </w:rPr>
        <w:t xml:space="preserve">乡镇春季灭鼠活动通知</w:t>
      </w:r>
    </w:p>
    <w:p>
      <w:pPr/>
      <w:br/>
    </w:p>
    <w:p>
      <w:pPr>
        <w:jc w:val="left"/>
        <w:ind w:left="0" w:right="0" w:firstLine="640"/>
        <w:spacing w:line="288" w:lineRule="auto"/>
      </w:pPr>
      <w:r>
        <w:rPr>
          <w:sz w:val="28"/>
          <w:szCs w:val="28"/>
        </w:rPr>
        <w:t xml:space="preserve">各乡（镇）爱卫会，县直机关各单位、各人民团体、县属各厂矿、学校、农林场所爱卫工作领导小组：为了更好地改善城乡居民生活环境，预防减少疾病，有效地控制鼠害，保障人民身体健康，进一步巩固提高卫生县城及灭鼠先进县成果，经县爱卫会研究决定，5月上旬在县城（镇）区范围内开展春季统一突击灭鼠活动，现将有关事项通知如下：</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今年春季灭鼠活动，由县爱卫办统一组织，全县各部门、各单位要充分发挥爱卫组织和除“四害”工作的作用，切实加强领导，层层落实责任。各乡镇负责镇区范围的灭鼠工作，城关镇负责抓好所辖村（居）委会的灭鼠工作。</w:t>
      </w:r>
    </w:p>
    <w:p>
      <w:pPr/>
      <w:br/>
    </w:p>
    <w:p>
      <w:pPr>
        <w:jc w:val="left"/>
        <w:ind w:left="0" w:right="0" w:firstLine="640"/>
        <w:spacing w:line="288" w:lineRule="auto"/>
      </w:pPr>
      <w:r>
        <w:rPr>
          <w:sz w:val="28"/>
          <w:szCs w:val="28"/>
        </w:rPr>
        <w:t xml:space="preserve">二、经费筹集与药物配制</w:t>
      </w:r>
    </w:p>
    <w:p>
      <w:pPr/>
      <w:br/>
    </w:p>
    <w:p>
      <w:pPr>
        <w:jc w:val="left"/>
        <w:ind w:left="0" w:right="0" w:firstLine="640"/>
        <w:spacing w:line="288" w:lineRule="auto"/>
      </w:pPr>
      <w:r>
        <w:rPr>
          <w:sz w:val="28"/>
          <w:szCs w:val="28"/>
        </w:rPr>
        <w:t xml:space="preserve">根据县物价局文件规定标准，按照“谁受益，谁出钱”的原则，向城区单位、门店、居民户收取一定的药物成本费。对于特困企业或特困户，按照国家有关政策予以减免。灭鼠活动必须统一使用符合国家标准的慢性灭鼠剂。按省农业厅、省工商局、省爱卫办联合下发的〔2004〕10号文件规定，依法整治除“四害”药物市场，严禁使用“毒鼠强”等急性药物。灭鼠毒饵由县爱卫办到市爱卫办统一定购，未经省市爱卫办和有关部门批准，任何单位、个人均不得自行配制毒饵，否则，按有关规定进行处罚。各单位要按实际面积和行业特点有计划用药，确保药物100%投放到位。本次灭鼠活动定为5月2日至5日统一发放鼠药，5月6日至8日为统一投药时间，各单位按规定时间投药，不得自行其事。</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春季突击灭鼠是减少鼠源性疾病发生的重要措施之一，是为民办实事的具体体现。各部门、各单位要精心组织，周密安排，认真实施。各部门各单位要成立除“四害”专业队伍，加大灭杀力度，掌握标准，不留死角，确保药物覆盖率达98%以上，投药合格率达90%以上。</w:t>
      </w:r>
    </w:p>
    <w:p>
      <w:pPr/>
      <w:br/>
    </w:p>
    <w:p>
      <w:pPr>
        <w:jc w:val="left"/>
        <w:ind w:left="0" w:right="0" w:firstLine="640"/>
        <w:spacing w:line="288" w:lineRule="auto"/>
      </w:pPr>
      <w:r>
        <w:rPr>
          <w:sz w:val="28"/>
          <w:szCs w:val="28"/>
        </w:rPr>
        <w:t xml:space="preserve">（二）加大宣传力度，广泛发动群众，营造灭鼠工作态势。要大力宣传开展灭鼠活动的重要意义，充分调动广大群众的积极性、主动性，坚持以环境综合治理与开展科学灭鼠相结合，确保灭鼠效果。</w:t>
      </w:r>
    </w:p>
    <w:p>
      <w:pPr/>
      <w:br/>
    </w:p>
    <w:p>
      <w:pPr>
        <w:jc w:val="left"/>
        <w:ind w:left="0" w:right="0" w:firstLine="640"/>
        <w:spacing w:line="288" w:lineRule="auto"/>
      </w:pPr>
      <w:r>
        <w:rPr>
          <w:sz w:val="28"/>
          <w:szCs w:val="28"/>
        </w:rPr>
        <w:t xml:space="preserve">（三）春季灭鼠活动结束后，由县爱卫办组织灭鼠工作考核小组，对城（镇）区秋季灭鼠情况进行效果评估，评估结果记入创建工作考评台账。</w:t>
      </w:r>
    </w:p>
    <w:p>
      <w:pPr/>
      <w:br/>
    </w:p>
    <w:p>
      <w:pPr/>
      <w:r>
        <w:rPr>
          <w:color w:val="red"/>
          <w:sz w:val="32"/>
          <w:szCs w:val="32"/>
          <w:b w:val="1"/>
          <w:bCs w:val="1"/>
        </w:rPr>
        <w:t xml:space="preserve">篇2：关于春季灭鼠方案的通知</w:t>
      </w:r>
    </w:p>
    <w:p>
      <w:pPr/>
      <w:br/>
    </w:p>
    <w:p>
      <w:pPr>
        <w:jc w:val="left"/>
        <w:ind w:left="0" w:right="0" w:firstLine="640"/>
        <w:spacing w:line="288" w:lineRule="auto"/>
      </w:pPr>
      <w:r>
        <w:rPr>
          <w:sz w:val="28"/>
          <w:szCs w:val="28"/>
        </w:rPr>
        <w:t xml:space="preserve">农业局乡村灭鼠通知</w:t>
      </w:r>
    </w:p>
    <w:p>
      <w:pPr/>
      <w:br/>
    </w:p>
    <w:p>
      <w:pPr>
        <w:jc w:val="left"/>
        <w:ind w:left="0" w:right="0" w:firstLine="640"/>
        <w:spacing w:line="288" w:lineRule="auto"/>
      </w:pPr>
      <w:r>
        <w:rPr>
          <w:sz w:val="28"/>
          <w:szCs w:val="28"/>
        </w:rPr>
        <w:t xml:space="preserve">各镇（街、区）农业技术服务站：</w:t>
      </w:r>
    </w:p>
    <w:p>
      <w:pPr/>
      <w:br/>
    </w:p>
    <w:p>
      <w:pPr>
        <w:jc w:val="left"/>
        <w:ind w:left="0" w:right="0" w:firstLine="640"/>
        <w:spacing w:line="288" w:lineRule="auto"/>
      </w:pPr>
      <w:r>
        <w:rPr>
          <w:sz w:val="28"/>
          <w:szCs w:val="28"/>
        </w:rPr>
        <w:t xml:space="preserve">根据市爱卫办《关于开展春季城乡集中灭鼠、灭蟑螂活动的通知》的要求，经市农技中心研究决定，今春继续开展农村集中灭鼠活动。为确保本次活动的顺利开展，现将有关事宜通知如下：</w:t>
      </w:r>
    </w:p>
    <w:p>
      <w:pPr/>
      <w:br/>
    </w:p>
    <w:p>
      <w:pPr>
        <w:jc w:val="left"/>
        <w:ind w:left="0" w:right="0" w:firstLine="640"/>
        <w:spacing w:line="288" w:lineRule="auto"/>
      </w:pPr>
      <w:r>
        <w:rPr>
          <w:sz w:val="28"/>
          <w:szCs w:val="28"/>
        </w:rPr>
        <w:t xml:space="preserve">一、农村灭鼠工作由各镇街区农技站负责，望各站长积极与分管领导沟通，认真做好本次灭鼠工作。</w:t>
      </w:r>
    </w:p>
    <w:p>
      <w:pPr/>
      <w:br/>
    </w:p>
    <w:p>
      <w:pPr>
        <w:jc w:val="left"/>
        <w:ind w:left="0" w:right="0" w:firstLine="640"/>
        <w:spacing w:line="288" w:lineRule="auto"/>
      </w:pPr>
      <w:r>
        <w:rPr>
          <w:sz w:val="28"/>
          <w:szCs w:val="28"/>
        </w:rPr>
        <w:t xml:space="preserve">二、投药时间。</w:t>
      </w:r>
    </w:p>
    <w:p>
      <w:pPr/>
      <w:br/>
    </w:p>
    <w:p>
      <w:pPr>
        <w:jc w:val="left"/>
        <w:ind w:left="0" w:right="0" w:firstLine="640"/>
        <w:spacing w:line="288" w:lineRule="auto"/>
      </w:pPr>
      <w:r>
        <w:rPr>
          <w:sz w:val="28"/>
          <w:szCs w:val="28"/>
        </w:rPr>
        <w:t xml:space="preserve">各镇街区要按市里规定前到市植保站将“溴敌隆”鼠药购回，统一投药。投药时间定为，为查漏补灭阶段。保证在规定时间内投放完毕。</w:t>
      </w:r>
    </w:p>
    <w:p>
      <w:pPr/>
      <w:br/>
    </w:p>
    <w:p>
      <w:pPr>
        <w:jc w:val="left"/>
        <w:ind w:left="0" w:right="0" w:firstLine="640"/>
        <w:spacing w:line="288" w:lineRule="auto"/>
      </w:pPr>
      <w:r>
        <w:rPr>
          <w:sz w:val="28"/>
          <w:szCs w:val="28"/>
        </w:rPr>
        <w:t xml:space="preserve">三、投药方法。</w:t>
      </w:r>
    </w:p>
    <w:p>
      <w:pPr/>
      <w:br/>
    </w:p>
    <w:p>
      <w:pPr>
        <w:jc w:val="left"/>
        <w:ind w:left="0" w:right="0" w:firstLine="640"/>
        <w:spacing w:line="288" w:lineRule="auto"/>
      </w:pPr>
      <w:r>
        <w:rPr>
          <w:sz w:val="28"/>
          <w:szCs w:val="28"/>
        </w:rPr>
        <w:t xml:space="preserve">田间按棋盘式投药，行列距均为4米，在行列交汇点投药，每点10克毒饵，每亩40堆。田块四周及田埂上应适当加大饵料用量，每亩用毒饵400克左右。</w:t>
      </w:r>
    </w:p>
    <w:p>
      <w:pPr/>
      <w:br/>
    </w:p>
    <w:p>
      <w:pPr>
        <w:jc w:val="left"/>
        <w:ind w:left="0" w:right="0" w:firstLine="640"/>
        <w:spacing w:line="288" w:lineRule="auto"/>
      </w:pPr>
      <w:r>
        <w:rPr>
          <w:sz w:val="28"/>
          <w:szCs w:val="28"/>
        </w:rPr>
        <w:t xml:space="preserve">四、加强宣传，注意安全。</w:t>
      </w:r>
    </w:p>
    <w:p>
      <w:pPr/>
      <w:br/>
    </w:p>
    <w:p>
      <w:pPr>
        <w:jc w:val="left"/>
        <w:ind w:left="0" w:right="0" w:firstLine="640"/>
        <w:spacing w:line="288" w:lineRule="auto"/>
      </w:pPr>
      <w:r>
        <w:rPr>
          <w:sz w:val="28"/>
          <w:szCs w:val="28"/>
        </w:rPr>
        <w:t xml:space="preserve">在投药的过程中，要充分利用宣传栏、广播等形式向农民讲解灭鼠安全知识。灭鼠技术人员要严格按照操作规程操作，必须戴口罩、手套进行作业，要严格强调灭鼠全过程的安全措施，消除隐患，确保灭鼠工作顺利开展。</w:t>
      </w:r>
    </w:p>
    <w:p>
      <w:pPr/>
      <w:br/>
    </w:p>
    <w:p>
      <w:pPr>
        <w:jc w:val="left"/>
        <w:ind w:left="0" w:right="0" w:firstLine="640"/>
        <w:spacing w:line="288" w:lineRule="auto"/>
      </w:pPr>
      <w:r>
        <w:rPr>
          <w:sz w:val="28"/>
          <w:szCs w:val="28"/>
        </w:rPr>
        <w:t xml:space="preserve">市农技中心将于组织力量对各镇街区的农村灭鼠工作进行全面检查。主要是对农村集中灭鼠活动的组织领导、制度、效果等几方面进行全面考核，检查结果通报全市。为保证这次农村灭鼠活动顺利进行，各部门要加强对农村灭鼠工作的领导，明确责任，狠抓落实，使春季农村灭鼠工作扎实有效。</w:t>
      </w:r>
    </w:p>
    <w:p>
      <w:pPr/>
      <w:br/>
    </w:p>
    <w:p>
      <w:pPr/>
      <w:r>
        <w:rPr>
          <w:color w:val="red"/>
          <w:sz w:val="32"/>
          <w:szCs w:val="32"/>
          <w:b w:val="1"/>
          <w:bCs w:val="1"/>
        </w:rPr>
        <w:t xml:space="preserve">篇3：关于春季灭鼠方案的通知</w:t>
      </w:r>
    </w:p>
    <w:p>
      <w:pPr/>
      <w:br/>
    </w:p>
    <w:p>
      <w:pPr>
        <w:jc w:val="left"/>
        <w:ind w:left="0" w:right="0" w:firstLine="640"/>
        <w:spacing w:line="288" w:lineRule="auto"/>
      </w:pPr>
      <w:r>
        <w:rPr>
          <w:sz w:val="28"/>
          <w:szCs w:val="28"/>
        </w:rPr>
        <w:t xml:space="preserve">宣传到位，发动到位</w:t>
      </w:r>
    </w:p>
    <w:p>
      <w:pPr/>
      <w:br/>
    </w:p>
    <w:p>
      <w:pPr>
        <w:jc w:val="left"/>
        <w:ind w:left="0" w:right="0" w:firstLine="640"/>
        <w:spacing w:line="288" w:lineRule="auto"/>
      </w:pPr>
      <w:r>
        <w:rPr>
          <w:sz w:val="28"/>
          <w:szCs w:val="28"/>
        </w:rPr>
        <w:t xml:space="preserve">各镇街要广泛开展灭鼠活动和安全知识的宣传教育，让广大干部、群众了解本次灭鼠时间、用药情况、灭鼠知识、方法措施，并自觉参与灭鼠活动。要密切联系各新闻媒体，对灭鼠活动作一次专题宣传。</w:t>
      </w:r>
    </w:p>
    <w:p>
      <w:pPr/>
      <w:br/>
    </w:p>
    <w:p>
      <w:pPr>
        <w:jc w:val="left"/>
        <w:ind w:left="0" w:right="0" w:firstLine="640"/>
        <w:spacing w:line="288" w:lineRule="auto"/>
      </w:pPr>
      <w:r>
        <w:rPr>
          <w:sz w:val="28"/>
          <w:szCs w:val="28"/>
        </w:rPr>
        <w:t xml:space="preserve">明确目标，统一要求</w:t>
      </w:r>
    </w:p>
    <w:p>
      <w:pPr/>
      <w:br/>
    </w:p>
    <w:p>
      <w:pPr>
        <w:jc w:val="left"/>
        <w:ind w:left="0" w:right="0" w:firstLine="640"/>
        <w:spacing w:line="288" w:lineRule="auto"/>
      </w:pPr>
      <w:r>
        <w:rPr>
          <w:sz w:val="28"/>
          <w:szCs w:val="28"/>
        </w:rPr>
        <w:t xml:space="preserve">要在全区范围内开展大面积统一灭鼠工作。各地要切实抓好竹筒“毒饵站”等技术的示范工作，提高鼠害综合防治技术的普及率和到位率。要求农田和农户居住区灭鼠覆盖面在95%以上，灭鼠后农田鼠密度控制在3%以下，农户居住区在2%以下，防治效果在85%以上。全区统一投药时间为3月21日（雨天顺延），4月上旬为灭鼠效果考查、验收和总结阶段。</w:t>
      </w:r>
    </w:p>
    <w:p>
      <w:pPr/>
      <w:br/>
    </w:p>
    <w:p>
      <w:pPr>
        <w:jc w:val="left"/>
        <w:ind w:left="0" w:right="0" w:firstLine="640"/>
        <w:spacing w:line="288" w:lineRule="auto"/>
      </w:pPr>
      <w:r>
        <w:rPr>
          <w:sz w:val="28"/>
          <w:szCs w:val="28"/>
        </w:rPr>
        <w:t xml:space="preserve">药械落实到位，经费筹措到位</w:t>
      </w:r>
    </w:p>
    <w:p>
      <w:pPr/>
      <w:br/>
    </w:p>
    <w:p>
      <w:pPr>
        <w:jc w:val="left"/>
        <w:ind w:left="0" w:right="0" w:firstLine="640"/>
        <w:spacing w:line="288" w:lineRule="auto"/>
      </w:pPr>
      <w:r>
        <w:rPr>
          <w:sz w:val="28"/>
          <w:szCs w:val="28"/>
        </w:rPr>
        <w:t xml:space="preserve">区农业生态与植物保护管理总站根据20xx年各镇、街农村住户和耕地面积计算所需灭鼠原药数量和示范用成品溴敌隆毒饵，由区农业生产资料有限公司统一组织供应并送货到各镇、街等灭鼠单位。灭鼠经费按照“谁受益，谁负担”的原则，采取“区里补一点、镇街配套出一点、农户承担一点”的办法筹措。</w:t>
      </w:r>
    </w:p>
    <w:p>
      <w:pPr/>
      <w:br/>
    </w:p>
    <w:p>
      <w:pPr>
        <w:jc w:val="left"/>
        <w:ind w:left="0" w:right="0" w:firstLine="640"/>
        <w:spacing w:line="288" w:lineRule="auto"/>
      </w:pPr>
      <w:r>
        <w:rPr>
          <w:sz w:val="28"/>
          <w:szCs w:val="28"/>
        </w:rPr>
        <w:t xml:space="preserve">灭鼠药剂的选择和投放技术</w:t>
      </w:r>
    </w:p>
    <w:p>
      <w:pPr/>
      <w:br/>
    </w:p>
    <w:p>
      <w:pPr>
        <w:jc w:val="left"/>
        <w:ind w:left="0" w:right="0" w:firstLine="640"/>
        <w:spacing w:line="288" w:lineRule="auto"/>
      </w:pPr>
      <w:r>
        <w:rPr>
          <w:sz w:val="28"/>
          <w:szCs w:val="28"/>
        </w:rPr>
        <w:t xml:space="preserve">灭鼠药剂选用抗凝血杀鼠剂——溴敌隆。0.5%溴敌隆使用浓度为0.005%。</w:t>
      </w:r>
    </w:p>
    <w:p>
      <w:pPr/>
      <w:br/>
    </w:p>
    <w:p>
      <w:pPr>
        <w:jc w:val="left"/>
        <w:ind w:left="0" w:right="0" w:firstLine="640"/>
        <w:spacing w:line="288" w:lineRule="auto"/>
      </w:pPr>
      <w:r>
        <w:rPr>
          <w:sz w:val="28"/>
          <w:szCs w:val="28"/>
        </w:rPr>
        <w:t xml:space="preserve">毒饵的投放以镇街、村为单位，镇街要组织灭鼠专业队伍，在统一时间内室内外同步投放。农田采用一次性饱和投饵法，每亩投饵量为100克，沿田埂或沟边每隔10米投放一堆，每堆3～5克；农户住宅区采用连续多次投饵法，按多吃多补、少吃少补、不吃不补、吃光加倍投放的原则进行补充饵量，一般每20平方米投放2～3堆，每堆5克。使用竹筒毒饵站灭鼠时要将毒饵用长勺置入毒饵站的竹筒中间，每个竹筒置入毒饵约30克。将竹筒毒饵站水平固定至老鼠常出没的洞口或必经鼠道上，定期检查补充毒饵。室内每户一般以2～3个为宜，农田每2亩1个。灭鼠毒饵要有专人保管，严格发放制度。在毒饵投放前，要关好家畜家禽，防止误食中毒；毒饵投放后7天左右，要及时收集死鼠，并和剩余毒饵一并挖土深埋。使用竹筒毒饵站技术虽可防止畜禽取食毒饵且特别适宜在禽类养殖场、村庄和村庄周边田地开展灭鼠，但也要注意关好小鸡、小鸭等小个体家禽，以免其钻入竹筒，取食毒饵而中毒（具体技术见附件1、2）。</w:t>
      </w:r>
    </w:p>
    <w:p>
      <w:pPr/>
      <w:br/>
    </w:p>
    <w:p>
      <w:pPr>
        <w:jc w:val="left"/>
        <w:ind w:left="0" w:right="0" w:firstLine="640"/>
        <w:spacing w:line="288" w:lineRule="auto"/>
      </w:pPr>
      <w:r>
        <w:rPr>
          <w:sz w:val="28"/>
          <w:szCs w:val="28"/>
        </w:rPr>
        <w:t xml:space="preserve">灭鼠药剂回收与中毒处理</w:t>
      </w:r>
    </w:p>
    <w:p>
      <w:pPr/>
      <w:br/>
    </w:p>
    <w:p>
      <w:pPr>
        <w:jc w:val="left"/>
        <w:ind w:left="0" w:right="0" w:firstLine="640"/>
        <w:spacing w:line="288" w:lineRule="auto"/>
      </w:pPr>
      <w:r>
        <w:rPr>
          <w:sz w:val="28"/>
          <w:szCs w:val="28"/>
        </w:rPr>
        <w:t xml:space="preserve">前几年因故未使用完且已过保质期的灭鼠药剂，由各镇街收集后交区农业生产资料有限公司统一回收。未过保质期的灭鼠药剂要结合此次灭鼠活动抓紧用完。如发现误食中毒者，应立即送医院救治，可注射维生素K1解毒。灭鼠工作结束后，各地应及时总结工作实施情况，形成书面材料于4月10日前报送到区农业生态与植物保护管理总站。</w:t>
      </w:r>
    </w:p>
    <w:p>
      <w:pPr/>
      <w:br/>
    </w:p>
    <w:p>
      <w:pPr/>
      <w:r>
        <w:rPr>
          <w:color w:val="red"/>
          <w:sz w:val="32"/>
          <w:szCs w:val="32"/>
          <w:b w:val="1"/>
          <w:bCs w:val="1"/>
        </w:rPr>
        <w:t xml:space="preserve">篇4：关于春季灭鼠方案的通知</w:t>
      </w:r>
    </w:p>
    <w:p>
      <w:pPr/>
      <w:br/>
    </w:p>
    <w:p>
      <w:pPr>
        <w:jc w:val="left"/>
        <w:ind w:left="0" w:right="0" w:firstLine="640"/>
        <w:spacing w:line="288" w:lineRule="auto"/>
      </w:pPr>
      <w:r>
        <w:rPr>
          <w:sz w:val="28"/>
          <w:szCs w:val="28"/>
        </w:rPr>
        <w:t xml:space="preserve">有关要求</w:t>
      </w:r>
    </w:p>
    <w:p>
      <w:pPr/>
      <w:br/>
    </w:p>
    <w:p>
      <w:pPr>
        <w:jc w:val="left"/>
        <w:ind w:left="0" w:right="0" w:firstLine="640"/>
        <w:spacing w:line="288" w:lineRule="auto"/>
      </w:pPr>
      <w:r>
        <w:rPr>
          <w:sz w:val="28"/>
          <w:szCs w:val="28"/>
        </w:rPr>
        <w:t xml:space="preserve">（一）明确职责，精心组织。以社区为单位，由社区及联系社区的部门负责组织实施。</w:t>
      </w:r>
    </w:p>
    <w:p>
      <w:pPr/>
      <w:br/>
    </w:p>
    <w:p>
      <w:pPr>
        <w:jc w:val="left"/>
        <w:ind w:left="0" w:right="0" w:firstLine="640"/>
        <w:spacing w:line="288" w:lineRule="auto"/>
      </w:pPr>
      <w:r>
        <w:rPr>
          <w:sz w:val="28"/>
          <w:szCs w:val="28"/>
        </w:rPr>
        <w:t xml:space="preserve">（二）加大宣传力度。各社区要认真搞好宣传发动工作，让广大群众充分认识到灭四害的重要意义。</w:t>
      </w:r>
    </w:p>
    <w:p>
      <w:pPr/>
      <w:br/>
    </w:p>
    <w:p>
      <w:pPr>
        <w:jc w:val="left"/>
        <w:ind w:left="0" w:right="0" w:firstLine="640"/>
        <w:spacing w:line="288" w:lineRule="auto"/>
      </w:pPr>
      <w:r>
        <w:rPr>
          <w:sz w:val="28"/>
          <w:szCs w:val="28"/>
        </w:rPr>
        <w:t xml:space="preserve">（三）落实责任，提高效率。各责任单位要对所辖区域内容易滋生“四害”的场所进行整治，控制老鼠繁殖与生存的空间。一是清除垃圾，断绝老鼠的食物，以提高老鼠对灭鼠毒饵的适口性，增强药物灭鼠的杀灭效果。结合卫生月活动，周末卫生扫除活动开展室内外环境。二是食品生产经营、商场（超市）废品收购、建筑工地和农贸市场等是易招引老鼠的场所，应有完善的防范措施，以控制老鼠的繁殖与生存空间，居民小区、绿化带、农贸市场等环境要按10至15米设置毒饵盒。三是单位和居民住宅区要清疏下水道、沟渠、平整洼地，清除室内外各种闲置积水。垃圾的收集、运输要密闭化。要堵塞鼠洞、填缝补隙，设置防范老鼠的设施。四是要尽量断绝老鼠的食源。家鼠的主要食源是人类的食物和生活垃圾，发动群众保管好粮食和食物。五是药物灭杀。城镇药物灭鼠，范围越广，效果越好。因此，各级各单位要尽可能做到毒饵投放范围广，投放到位。</w:t>
      </w:r>
    </w:p>
    <w:p>
      <w:pPr/>
      <w:br/>
    </w:p>
    <w:p>
      <w:pPr>
        <w:jc w:val="left"/>
        <w:ind w:left="0" w:right="0" w:firstLine="640"/>
        <w:spacing w:line="288" w:lineRule="auto"/>
      </w:pPr>
      <w:r>
        <w:rPr>
          <w:sz w:val="28"/>
          <w:szCs w:val="28"/>
        </w:rPr>
        <w:t xml:space="preserve">（四）加强管理，确保安全。一是灭鼠毒饵统一供给。根据区爱卫会要求，灭鼠毒饵是由市病媒生物防制协会统一提供，主要有两种剂型：一是溴鼠灵麦粒(1.5元/100克/包)，用于一般场所的灭鼠；二是溴鼠灵蜡块毒饵(2.5元/100克/袋)，特点是不怕潮，对鸟类、畜类危害小，主要用于园林绿化地带、阴暗潮湿场所的灭鼠。各社区根据当地的鼠密度和鼠害程度来计算和统计灭鼠毒饵数量，投药量足且连续投放5～7天，会收到满意的效果。二是灭鼠毒饵安全使用要求。一要派专人领取、专人管理、专人投放；二要在投放毒饵前，搞好宣传，让群众广泛知晓，预防意外发生；三要将毒饵尽量投放到鼠洞、地沟或阴暗角落处,有条件的可用毒饵盒，放置在老鼠经常出没的线路上，应避免把毒饵投放在明亮之处；四要在毒饵的投放处插放标志旗（由区爱卫办统一提供），以起警示作用；五是要发现死鼠应集中深埋；六要严禁使用非正规渠道提供的灭鼠剂和剧毒急性灭鼠剂。三是灭鼠毒饵的统计。大面积毒饵灭杀老鼠，各单位要按照“有鼠则投，无鼠不投，鼠多多投，鼠少少投”的原则，计划所需灭鼠毒饵的数量（室内：按15㎡，2堆/间，20g/堆，超过50㎡以上的房间，每隔10米放一堆。室外：按条带间距50米，间隔10米投放一堆，20～30g/堆，计算所需灭鼠毒饵量进行统计）。各社区负责辖区单位及居民区灭鼠毒饵量的统计，同时安排灭鼠毒饵的领取和投放事宜。请各社区对辖区单位所需毒饵数量（计划）统一上报，务必于2013年4月3日前报街道城管办。四是灭鼠毒饵的统一领取投放。4月15日～16日，各社区到街道城管办统一领取毒饵，并做好投放的准备工作。4月16日～22日为全区统一投放灭鼠毒饵时间，雨天顺延。</w:t>
      </w:r>
    </w:p>
    <w:p>
      <w:pPr/>
      <w:br/>
    </w:p>
    <w:p>
      <w:pPr>
        <w:jc w:val="left"/>
        <w:ind w:left="0" w:right="0" w:firstLine="640"/>
        <w:spacing w:line="288" w:lineRule="auto"/>
      </w:pPr>
      <w:r>
        <w:rPr>
          <w:sz w:val="28"/>
          <w:szCs w:val="28"/>
        </w:rPr>
        <w:t xml:space="preserve">强化督查</w:t>
      </w:r>
    </w:p>
    <w:p>
      <w:pPr/>
      <w:br/>
    </w:p>
    <w:p>
      <w:pPr>
        <w:jc w:val="left"/>
        <w:ind w:left="0" w:right="0" w:firstLine="640"/>
        <w:spacing w:line="288" w:lineRule="auto"/>
      </w:pPr>
      <w:r>
        <w:rPr>
          <w:sz w:val="28"/>
          <w:szCs w:val="28"/>
        </w:rPr>
        <w:t xml:space="preserve">为确保效果，街道将对此次灭鼠工作进行督促检查。对宣传发动不充分、辖区单位（特别是爱国卫生单位）购买药物不主动、工作措施不得力、灭鼠效果不佳的单位要进行通报批评，责令重新对该区域进行灭鼠，同时严格追究相关责任人员的责任。并纳入年度爱国卫生工作目标内容进行检查考核。</w:t>
      </w:r>
    </w:p>
    <w:p>
      <w:pPr/>
      <w:br/>
    </w:p>
    <w:p>
      <w:pPr/>
      <w:r>
        <w:rPr>
          <w:color w:val="red"/>
          <w:sz w:val="32"/>
          <w:szCs w:val="32"/>
          <w:b w:val="1"/>
          <w:bCs w:val="1"/>
        </w:rPr>
        <w:t xml:space="preserve">篇5：关于春季灭鼠方案的通知</w:t>
      </w:r>
    </w:p>
    <w:p>
      <w:pPr/>
      <w:br/>
    </w:p>
    <w:p>
      <w:pPr>
        <w:jc w:val="left"/>
        <w:ind w:left="0" w:right="0" w:firstLine="640"/>
        <w:spacing w:line="288" w:lineRule="auto"/>
      </w:pPr>
      <w:r>
        <w:rPr>
          <w:sz w:val="28"/>
          <w:szCs w:val="28"/>
        </w:rPr>
        <w:t xml:space="preserve">各镇(街道)、开发区、各有关单位：</w:t>
      </w:r>
    </w:p>
    <w:p>
      <w:pPr/>
      <w:br/>
    </w:p>
    <w:p>
      <w:pPr>
        <w:jc w:val="left"/>
        <w:ind w:left="0" w:right="0" w:firstLine="640"/>
        <w:spacing w:line="288" w:lineRule="auto"/>
      </w:pPr>
      <w:r>
        <w:rPr>
          <w:sz w:val="28"/>
          <w:szCs w:val="28"/>
        </w:rPr>
        <w:t xml:space="preserve">春季是鼠害防制的重点季节，为加强春季鼠害防制，有效控制室内外环境鼠密度，预防疾病传播，保障居民身体健康，根据年度工作要求，结合“四害”季节特性的实际情况，决定在全区范围内开展春季灭鼠活动。现将有关事项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3月15日至4月30日</w:t>
      </w:r>
    </w:p>
    <w:p>
      <w:pPr/>
      <w:br/>
    </w:p>
    <w:p>
      <w:pPr>
        <w:jc w:val="left"/>
        <w:ind w:left="0" w:right="0" w:firstLine="640"/>
        <w:spacing w:line="288" w:lineRule="auto"/>
      </w:pPr>
      <w:r>
        <w:rPr>
          <w:sz w:val="28"/>
          <w:szCs w:val="28"/>
        </w:rPr>
        <w:t xml:space="preserve">二、步骤措施</w:t>
      </w:r>
    </w:p>
    <w:p>
      <w:pPr/>
      <w:br/>
    </w:p>
    <w:p>
      <w:pPr>
        <w:jc w:val="left"/>
        <w:ind w:left="0" w:right="0" w:firstLine="640"/>
        <w:spacing w:line="288" w:lineRule="auto"/>
      </w:pPr>
      <w:r>
        <w:rPr>
          <w:sz w:val="28"/>
          <w:szCs w:val="28"/>
        </w:rPr>
        <w:t xml:space="preserve">（一）准备阶段（3月15日至3月31日）</w:t>
      </w:r>
    </w:p>
    <w:p>
      <w:pPr/>
      <w:br/>
    </w:p>
    <w:p>
      <w:pPr>
        <w:jc w:val="left"/>
        <w:ind w:left="0" w:right="0" w:firstLine="640"/>
        <w:spacing w:line="288" w:lineRule="auto"/>
      </w:pPr>
      <w:r>
        <w:rPr>
          <w:sz w:val="28"/>
          <w:szCs w:val="28"/>
        </w:rPr>
        <w:t xml:space="preserve">1、工作布置：区爱卫办制订下发春季灭鼠活动的通知，区疾控中心、区卫生监督所负责承办对各镇街及城区范围内重点部门灭鼠专业人员进行灭鼠知识业务培训。</w:t>
      </w:r>
    </w:p>
    <w:p>
      <w:pPr/>
      <w:br/>
    </w:p>
    <w:p>
      <w:pPr>
        <w:jc w:val="left"/>
        <w:ind w:left="0" w:right="0" w:firstLine="640"/>
        <w:spacing w:line="288" w:lineRule="auto"/>
      </w:pPr>
      <w:r>
        <w:rPr>
          <w:sz w:val="28"/>
          <w:szCs w:val="28"/>
        </w:rPr>
        <w:t xml:space="preserve">2、鼠情监测：区疾控中心做好春季灭鼠技术方案的制订和灭前密度监测工作（监测类别包括农贸市场、宾馆饭店、超市、医院、居民小区、食品加工等重点行业场所）。</w:t>
      </w:r>
    </w:p>
    <w:p>
      <w:pPr/>
      <w:br/>
    </w:p>
    <w:p>
      <w:pPr>
        <w:jc w:val="left"/>
        <w:ind w:left="0" w:right="0" w:firstLine="640"/>
        <w:spacing w:line="288" w:lineRule="auto"/>
      </w:pPr>
      <w:r>
        <w:rPr>
          <w:sz w:val="28"/>
          <w:szCs w:val="28"/>
        </w:rPr>
        <w:t xml:space="preserve">3、设施的修复和新建：城区各单位必须对本单位灭鼠毒饵站进行一次全面检查，对已损坏的毒饵站进行修复，数量不够的要配足新的灭鼠毒饵站。单位食堂、食品原料、仓库要安装防鼠板、防鼠铁网等设施。</w:t>
      </w:r>
    </w:p>
    <w:p>
      <w:pPr/>
      <w:br/>
    </w:p>
    <w:p>
      <w:pPr>
        <w:jc w:val="left"/>
        <w:ind w:left="0" w:right="0" w:firstLine="640"/>
        <w:spacing w:line="288" w:lineRule="auto"/>
      </w:pPr>
      <w:r>
        <w:rPr>
          <w:sz w:val="28"/>
          <w:szCs w:val="28"/>
        </w:rPr>
        <w:t xml:space="preserve">4、环境卫生清理：各部门、单位要结合全区打造“最干净城市”工作要求，集中力量开展单位院落内外环境、公共绿地、地下车库、排水管网、单位食堂等处环境综合整治和病媒生物孳生地治理工作。</w:t>
      </w:r>
    </w:p>
    <w:p>
      <w:pPr/>
      <w:br/>
    </w:p>
    <w:p>
      <w:pPr>
        <w:jc w:val="left"/>
        <w:ind w:left="0" w:right="0" w:firstLine="640"/>
        <w:spacing w:line="288" w:lineRule="auto"/>
      </w:pPr>
      <w:r>
        <w:rPr>
          <w:sz w:val="28"/>
          <w:szCs w:val="28"/>
        </w:rPr>
        <w:t xml:space="preserve">（二）实施阶段（4月1日至30日）</w:t>
      </w:r>
    </w:p>
    <w:p>
      <w:pPr/>
      <w:br/>
    </w:p>
    <w:p>
      <w:pPr>
        <w:jc w:val="left"/>
        <w:ind w:left="0" w:right="0" w:firstLine="640"/>
        <w:spacing w:line="288" w:lineRule="auto"/>
      </w:pPr>
      <w:r>
        <w:rPr>
          <w:sz w:val="28"/>
          <w:szCs w:val="28"/>
        </w:rPr>
        <w:t xml:space="preserve">以全区各镇街政府单位院落和主城区范围内的中小餐饮行业、农贸市场、居民小区、河道沿岸、广场、绿地等公共场所为重点消杀范围。各单位要指派专人负责，从4月1日开始在规定的时间内，根据鼠害情况对重点场所进行针对性的灭鼠投药，同时做好灭鼠效果自查，4月28日区疾控中心完成灭后效果密度监测，区爱卫办在4月30日对春季灭鼠情况进行小结后上报市爱卫办。</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开展春季灭鼠工作是季节性病媒生物防制的需要，按照属地管理的原则，开发区、各镇（街道）负责辖区范围内各企事业单位、居民区及相关滋生地灭鼠工作。教育行政部门负责本系统内各单位灭鼠工作。房产局负责督促物管小区灭鼠工作。城管局负责垃圾处理中心、城市设施等相关滋生地。卫计局负责监督、技术指导以及密度调查工作，并做好系统内各单位灭鼠工作。供销总社负责天河商贸城、南漪农贸市场内的灭鼠工作。市场管理局负责牵头协调相关单位及市场举办方落实华天农贸市场、怡城菜场、都市尚品农贸市场、云鼎农贸市场内的灭鼠工作。淳溪街道所属各社区负责监管城区范围内非物管的小区、公共地段灭鼠工作。</w:t>
      </w:r>
    </w:p>
    <w:p>
      <w:pPr/>
      <w:br/>
    </w:p>
    <w:p>
      <w:pPr>
        <w:jc w:val="left"/>
        <w:ind w:left="0" w:right="0" w:firstLine="640"/>
        <w:spacing w:line="288" w:lineRule="auto"/>
      </w:pPr>
      <w:r>
        <w:rPr>
          <w:sz w:val="28"/>
          <w:szCs w:val="28"/>
        </w:rPr>
        <w:t xml:space="preserve">2、灭鼠选用药(械)必须符合国家规定，外环境使用低毒、缓效的灭鼠剂，室内及餐饮、食品等重点单位要使用植物驱鼠剂、粘鼠板、鼠夹、鼠笼等物理方法灭鼠。按照“谁受益、谁负担”的原则，各职能部门做好本单位的防制工作，所需药物与区爱卫办联系。（联系方式：xx）</w:t>
      </w:r>
    </w:p>
    <w:p>
      <w:pPr/>
      <w:br/>
    </w:p>
    <w:p>
      <w:pPr>
        <w:jc w:val="left"/>
        <w:ind w:left="0" w:right="0" w:firstLine="640"/>
        <w:spacing w:line="288" w:lineRule="auto"/>
      </w:pPr>
      <w:r>
        <w:rPr>
          <w:sz w:val="28"/>
          <w:szCs w:val="28"/>
        </w:rPr>
        <w:t xml:space="preserve">3、为规范病媒生物防制工作，2018年将继续在全区范围内推行病媒生物专业化防制工作覆盖面，提供服务的企业必须具备从业资格，有相应的专业技术水平，各单位可以从南京市爱国卫生运动委员会网站（网址xx）备案企业名单中选择，也可以与区爱卫办联系进行咨询。</w:t>
      </w:r>
    </w:p>
    <w:p>
      <w:pPr/>
      <w:br/>
    </w:p>
    <w:p>
      <w:pPr/>
      <w:r>
        <w:rPr>
          <w:color w:val="red"/>
          <w:sz w:val="32"/>
          <w:szCs w:val="32"/>
          <w:b w:val="1"/>
          <w:bCs w:val="1"/>
        </w:rPr>
        <w:t xml:space="preserve">篇6：关于春季灭鼠方案的通知</w:t>
      </w:r>
    </w:p>
    <w:p>
      <w:pPr/>
      <w:br/>
    </w:p>
    <w:p>
      <w:pPr>
        <w:jc w:val="left"/>
        <w:ind w:left="0" w:right="0" w:firstLine="640"/>
        <w:spacing w:line="288" w:lineRule="auto"/>
      </w:pPr>
      <w:r>
        <w:rPr>
          <w:sz w:val="28"/>
          <w:szCs w:val="28"/>
        </w:rPr>
        <w:t xml:space="preserve">各社区(村居)、镇属各单位：</w:t>
      </w:r>
    </w:p>
    <w:p>
      <w:pPr/>
      <w:br/>
    </w:p>
    <w:p>
      <w:pPr>
        <w:jc w:val="left"/>
        <w:ind w:left="0" w:right="0" w:firstLine="640"/>
        <w:spacing w:line="288" w:lineRule="auto"/>
      </w:pPr>
      <w:r>
        <w:rPr>
          <w:sz w:val="28"/>
          <w:szCs w:val="28"/>
        </w:rPr>
        <w:t xml:space="preserve">为了贯彻落实《关于开展20**年全市农村春季统一灭鼠活动的通知》(xx农发〔20**〕26号)文件精神切实有效地控制鼠害巩固去年冬季灭鼠成果确保人民生命财产安全保护农业生产经研究决定在全镇开展20**年春季灭鼠活动现将有关事项通知如下：</w:t>
      </w:r>
    </w:p>
    <w:p>
      <w:pPr/>
      <w:br/>
    </w:p>
    <w:p>
      <w:pPr>
        <w:jc w:val="left"/>
        <w:ind w:left="0" w:right="0" w:firstLine="640"/>
        <w:spacing w:line="288" w:lineRule="auto"/>
      </w:pPr>
      <w:r>
        <w:rPr>
          <w:sz w:val="28"/>
          <w:szCs w:val="28"/>
        </w:rPr>
        <w:t xml:space="preserve">一、统一思想加强领导</w:t>
      </w:r>
    </w:p>
    <w:p>
      <w:pPr/>
      <w:br/>
    </w:p>
    <w:p>
      <w:pPr>
        <w:jc w:val="left"/>
        <w:ind w:left="0" w:right="0" w:firstLine="640"/>
        <w:spacing w:line="288" w:lineRule="auto"/>
      </w:pPr>
      <w:r>
        <w:rPr>
          <w:sz w:val="28"/>
          <w:szCs w:val="28"/>
        </w:rPr>
        <w:t xml:space="preserve">春季是鼠类繁殖高峰季节又是鼠传性疾病发病旺季据市鼠情监测点近期测定1月全市室外鼠密度1%、2月1.33%、3月1.92%但从发生程度趋势来看越来越重认真抓好灭鼠工作直接关系到疾病预防控制和人民身体健康也关系到改善城乡生活、生态环境减少工农业生产损失促进经济社会的健康发展</w:t>
      </w:r>
    </w:p>
    <w:p>
      <w:pPr/>
      <w:br/>
    </w:p>
    <w:p>
      <w:pPr>
        <w:jc w:val="left"/>
        <w:ind w:left="0" w:right="0" w:firstLine="640"/>
        <w:spacing w:line="288" w:lineRule="auto"/>
      </w:pPr>
      <w:r>
        <w:rPr>
          <w:sz w:val="28"/>
          <w:szCs w:val="28"/>
        </w:rPr>
        <w:t xml:space="preserve">各单位要充分认识到鼠害的严重性灭鼠工作的重要性和艰巨性进一步统一思想本着对人民群众高度负责的态度切实把灭鼠工作作为农业增产农民增收预防疾病和消除公共安全隐患的一件大事来抓按照“政府统一领导、部门分工协作、各方联系行动”的要求迅速部署开展春季城乡统一灭鼠活动</w:t>
      </w:r>
    </w:p>
    <w:p>
      <w:pPr/>
      <w:br/>
    </w:p>
    <w:p>
      <w:pPr>
        <w:jc w:val="left"/>
        <w:ind w:left="0" w:right="0" w:firstLine="640"/>
        <w:spacing w:line="288" w:lineRule="auto"/>
      </w:pPr>
      <w:r>
        <w:rPr>
          <w:sz w:val="28"/>
          <w:szCs w:val="28"/>
        </w:rPr>
        <w:t xml:space="preserve">二、统筹安排、部署灭鼠工作时间</w:t>
      </w:r>
    </w:p>
    <w:p>
      <w:pPr/>
      <w:br/>
    </w:p>
    <w:p>
      <w:pPr>
        <w:jc w:val="left"/>
        <w:ind w:left="0" w:right="0" w:firstLine="640"/>
        <w:spacing w:line="288" w:lineRule="auto"/>
      </w:pPr>
      <w:r>
        <w:rPr>
          <w:sz w:val="28"/>
          <w:szCs w:val="28"/>
        </w:rPr>
        <w:t xml:space="preserve">严格遵守我市春季城乡统一灭鼠的工作安排时间安排在4月1日—4月25日所有机关、企事业单位以及住房、农田、公共场所等都要统一灭鼠特别是粮食仓库食品加工宾馆饭店、江河堤岸、下水道、垃圾场、畜牧场、果园等特殊生态环境鼠害严重的地方是灭鼠工作的重点要做到“三集中”(集中时间、集中人力、集中财力)“五统一”(统一指挥、统一培训、统一供药、统一配制毒饵、统一投放)和“五不漏”(乡不漏村、村不漏户、户不漏室、地不漏丘、丘不漏块)城乡联动不留死角大范围消灭鼠害建成区要结合市级灭鼠灭蟑达标创建活动加强灭鼠工作保证投药覆盖率、到位率、饱和率达到98%以上重点单位和一般单位重点部位要加强防鼠措施添置防鼠设施</w:t>
      </w:r>
    </w:p>
    <w:p>
      <w:pPr/>
      <w:br/>
    </w:p>
    <w:p>
      <w:pPr>
        <w:jc w:val="left"/>
        <w:ind w:left="0" w:right="0" w:firstLine="640"/>
        <w:spacing w:line="288" w:lineRule="auto"/>
      </w:pPr>
      <w:r>
        <w:rPr>
          <w:sz w:val="28"/>
          <w:szCs w:val="28"/>
        </w:rPr>
        <w:t xml:space="preserve">三、加强鼠药管理确保人民安全</w:t>
      </w:r>
    </w:p>
    <w:p>
      <w:pPr/>
      <w:br/>
    </w:p>
    <w:p>
      <w:pPr>
        <w:jc w:val="left"/>
        <w:ind w:left="0" w:right="0" w:firstLine="640"/>
        <w:spacing w:line="288" w:lineRule="auto"/>
      </w:pPr>
      <w:r>
        <w:rPr>
          <w:sz w:val="28"/>
          <w:szCs w:val="28"/>
        </w:rPr>
        <w:t xml:space="preserve">严禁使用国家禁用的剧毒鼠药、“无三证”及伪劣鼠药统一使用高效、低毒安全的抗凝血杀鼠剂“溴敌隆”、“溴鼠灵”、“大隆”等在配制、贮藏、运输、分发过程中必须有专人负责。皮肤接触后应及时用肥皂和清水洗涤并作好防护工作，注意安全严防老人和小孩接触鼠药。灭鼠后要注意查找死鼠，如发生人员中毒必须立即就医。各医疗单位要做好救治工作。维生素K1为其有效解毒剂。20**年我镇春季灭鼠毒饵测算用量室内980公斤室外4500公斤由镇爱卫办统筹安排。</w:t>
      </w:r>
    </w:p>
    <w:p>
      <w:pPr/>
      <w:br/>
    </w:p>
    <w:p>
      <w:pPr>
        <w:jc w:val="left"/>
        <w:ind w:left="0" w:right="0" w:firstLine="640"/>
        <w:spacing w:line="288" w:lineRule="auto"/>
      </w:pPr>
      <w:r>
        <w:rPr>
          <w:sz w:val="28"/>
          <w:szCs w:val="28"/>
        </w:rPr>
        <w:t xml:space="preserve">四、落实经费确保成效</w:t>
      </w:r>
    </w:p>
    <w:p>
      <w:pPr/>
      <w:br/>
    </w:p>
    <w:p>
      <w:pPr>
        <w:jc w:val="left"/>
        <w:ind w:left="0" w:right="0" w:firstLine="640"/>
        <w:spacing w:line="288" w:lineRule="auto"/>
      </w:pPr>
      <w:r>
        <w:rPr>
          <w:sz w:val="28"/>
          <w:szCs w:val="28"/>
        </w:rPr>
        <w:t xml:space="preserve">灭鼠工作是一项利国利民、社会效益明显的公益性事业灭鼠经费采取“三个一点”办法筹集即政府拨一点、集体出一点、群众筹一点的办法解决以保证灭鼠工作顺利开展镇农业综合服务中心、爱卫办等要明确分工职责密切配合统一行动努力把这次灭鼠活动搞好确保成效力争灭鼠覆盖率达90%以上防治后鼠密度控制在农田3%、室内2%的防治指标以下并把工作情况及时报市农业局植保站、市爱卫办</w:t>
      </w:r>
    </w:p>
    <w:p>
      <w:pPr/>
      <w:br/>
    </w:p>
    <w:p>
      <w:pPr>
        <w:jc w:val="left"/>
        <w:ind w:left="0" w:right="0" w:firstLine="640"/>
        <w:spacing w:line="288" w:lineRule="auto"/>
      </w:pPr>
      <w:r>
        <w:rPr>
          <w:sz w:val="28"/>
          <w:szCs w:val="28"/>
        </w:rPr>
        <w:t xml:space="preserve">xx镇人民政府</w:t>
      </w:r>
    </w:p>
    <w:p>
      <w:pPr/>
      <w:br/>
    </w:p>
    <w:p>
      <w:pPr>
        <w:jc w:val="left"/>
        <w:ind w:left="0" w:right="0" w:firstLine="640"/>
        <w:spacing w:line="288" w:lineRule="auto"/>
      </w:pPr>
      <w:r>
        <w:rPr>
          <w:sz w:val="28"/>
          <w:szCs w:val="28"/>
        </w:rPr>
        <w:t xml:space="preserve">20**年4月2日</w:t>
      </w:r>
    </w:p>
    <w:p>
      <w:pPr/>
      <w:br/>
    </w:p>
    <w:p>
      <w:pPr/>
      <w:r>
        <w:rPr>
          <w:color w:val="red"/>
          <w:sz w:val="32"/>
          <w:szCs w:val="32"/>
          <w:b w:val="1"/>
          <w:bCs w:val="1"/>
        </w:rPr>
        <w:t xml:space="preserve">篇7：关于春季灭鼠方案的通知</w:t>
      </w:r>
    </w:p>
    <w:p>
      <w:pPr/>
      <w:br/>
    </w:p>
    <w:p>
      <w:pPr>
        <w:jc w:val="left"/>
        <w:ind w:left="0" w:right="0" w:firstLine="640"/>
        <w:spacing w:line="288" w:lineRule="auto"/>
      </w:pPr>
      <w:r>
        <w:rPr>
          <w:sz w:val="28"/>
          <w:szCs w:val="28"/>
        </w:rPr>
        <w:t xml:space="preserve">关于做好XX年农区统一灭鼠工作通知</w:t>
      </w:r>
    </w:p>
    <w:p>
      <w:pPr/>
      <w:br/>
    </w:p>
    <w:p>
      <w:pPr>
        <w:jc w:val="left"/>
        <w:ind w:left="0" w:right="0" w:firstLine="640"/>
        <w:spacing w:line="288" w:lineRule="auto"/>
      </w:pPr>
      <w:r>
        <w:rPr>
          <w:sz w:val="28"/>
          <w:szCs w:val="28"/>
        </w:rPr>
        <w:t xml:space="preserve">根据《XX年吉林省农区统一灭鼠技术实施方案》的要求，我市在农区开展统一灭鼠，为了使我市农村害鼠密度在短时间内压低到较小程度，确保今年粮食增产、农业增效、农民增收，减少鼠传疾病对人民群众身体健康的危害，有效地消灭害鼠，特制定如下技术方案：</w:t>
      </w:r>
    </w:p>
    <w:p>
      <w:pPr/>
      <w:br/>
    </w:p>
    <w:p>
      <w:pPr>
        <w:jc w:val="left"/>
        <w:ind w:left="0" w:right="0" w:firstLine="640"/>
        <w:spacing w:line="288" w:lineRule="auto"/>
      </w:pPr>
      <w:r>
        <w:rPr>
          <w:sz w:val="28"/>
          <w:szCs w:val="28"/>
        </w:rPr>
        <w:t xml:space="preserve">一、选择农村统一灭鼠药剂</w:t>
      </w:r>
    </w:p>
    <w:p>
      <w:pPr/>
      <w:br/>
    </w:p>
    <w:p>
      <w:pPr>
        <w:jc w:val="left"/>
        <w:ind w:left="0" w:right="0" w:firstLine="640"/>
        <w:spacing w:line="288" w:lineRule="auto"/>
      </w:pPr>
      <w:r>
        <w:rPr>
          <w:sz w:val="28"/>
          <w:szCs w:val="28"/>
        </w:rPr>
        <w:t xml:space="preserve">根据《XX年吉林省农区统一灭鼠技术实施方案》的要求，统一选择溴敌隆毒饵。</w:t>
      </w:r>
    </w:p>
    <w:p>
      <w:pPr/>
      <w:br/>
    </w:p>
    <w:p>
      <w:pPr>
        <w:jc w:val="left"/>
        <w:ind w:left="0" w:right="0" w:firstLine="640"/>
        <w:spacing w:line="288" w:lineRule="auto"/>
      </w:pPr>
      <w:r>
        <w:rPr>
          <w:sz w:val="28"/>
          <w:szCs w:val="28"/>
        </w:rPr>
        <w:t xml:space="preserve">二、毒饵使用注意事项</w:t>
      </w:r>
    </w:p>
    <w:p>
      <w:pPr/>
      <w:br/>
    </w:p>
    <w:p>
      <w:pPr>
        <w:jc w:val="left"/>
        <w:ind w:left="0" w:right="0" w:firstLine="640"/>
        <w:spacing w:line="288" w:lineRule="auto"/>
      </w:pPr>
      <w:r>
        <w:rPr>
          <w:sz w:val="28"/>
          <w:szCs w:val="28"/>
        </w:rPr>
        <w:t xml:space="preserve">1．将有毒物品与无毒物品严格分开；并将所需用的工具、容器、分装及投药器具注明“毒”字样。</w:t>
      </w:r>
    </w:p>
    <w:p>
      <w:pPr/>
      <w:br/>
    </w:p>
    <w:p>
      <w:pPr>
        <w:jc w:val="left"/>
        <w:ind w:left="0" w:right="0" w:firstLine="640"/>
        <w:spacing w:line="288" w:lineRule="auto"/>
      </w:pPr>
      <w:r>
        <w:rPr>
          <w:sz w:val="28"/>
          <w:szCs w:val="28"/>
        </w:rPr>
        <w:t xml:space="preserve">2．使用人员在使用毒饵的过程中，要严格按照规定操作规程使用毒饵，剂量要准确，不得随意增减。同时，使用人员在使用毒饵过程中不要吸烟、吃东西，也不要用手随意去擦嘴、操眼，防止中毒。离开操作场所时一定要洗手。</w:t>
      </w:r>
    </w:p>
    <w:p>
      <w:pPr/>
      <w:br/>
    </w:p>
    <w:p>
      <w:pPr>
        <w:jc w:val="left"/>
        <w:ind w:left="0" w:right="0" w:firstLine="640"/>
        <w:spacing w:line="288" w:lineRule="auto"/>
      </w:pPr>
      <w:r>
        <w:rPr>
          <w:sz w:val="28"/>
          <w:szCs w:val="28"/>
        </w:rPr>
        <w:t xml:space="preserve">3．毒饵要交专人保管，单独发放，染毒用具要及时清洗。配制毒饵要在远离家禽、家畜和水源的地方，非配制人员不得随意进入配制现场。</w:t>
      </w:r>
    </w:p>
    <w:p>
      <w:pPr/>
      <w:br/>
    </w:p>
    <w:p>
      <w:pPr>
        <w:jc w:val="left"/>
        <w:ind w:left="0" w:right="0" w:firstLine="640"/>
        <w:spacing w:line="288" w:lineRule="auto"/>
      </w:pPr>
      <w:r>
        <w:rPr>
          <w:sz w:val="28"/>
          <w:szCs w:val="28"/>
        </w:rPr>
        <w:t xml:space="preserve">4．毒饵不得随意扩散，即使亲朋好友索要，也应按制度执行。投放毒饵不能用手直接接触，投放后剩余的毒饵，无论多少，一律妥善保管，不能随意加大投放量，更不能随地乱放。</w:t>
      </w:r>
    </w:p>
    <w:p>
      <w:pPr/>
      <w:br/>
    </w:p>
    <w:p>
      <w:pPr>
        <w:jc w:val="left"/>
        <w:ind w:left="0" w:right="0" w:firstLine="640"/>
        <w:spacing w:line="288" w:lineRule="auto"/>
      </w:pPr>
      <w:r>
        <w:rPr>
          <w:sz w:val="28"/>
          <w:szCs w:val="28"/>
        </w:rPr>
        <w:t xml:space="preserve">5．为了确保人畜安全，不论在野外或室内投放毒饵前，都要做好宣传工作，设专人负责宣传、管理。野外投放毒饵后，应禁牧5－10天，住宅居民区投放毒饵时，采取晚放晨收的方法，但必须要管好食品、饲料、水源和畜禽。对毒死的鼠尸要及时收集处理，以免家畜、家禽误食中毒。</w:t>
      </w:r>
    </w:p>
    <w:p>
      <w:pPr/>
      <w:br/>
    </w:p>
    <w:p>
      <w:pPr>
        <w:jc w:val="left"/>
        <w:ind w:left="0" w:right="0" w:firstLine="640"/>
        <w:spacing w:line="288" w:lineRule="auto"/>
      </w:pPr>
      <w:r>
        <w:rPr>
          <w:sz w:val="28"/>
          <w:szCs w:val="28"/>
        </w:rPr>
        <w:t xml:space="preserve">6．发放毒饵的地方，应配备相应的解毒药剂k1，发现中毒现象，能及时进行解毒处理。</w:t>
      </w:r>
    </w:p>
    <w:p>
      <w:pPr/>
      <w:br/>
    </w:p>
    <w:p>
      <w:pPr>
        <w:jc w:val="left"/>
        <w:ind w:left="0" w:right="0" w:firstLine="640"/>
        <w:spacing w:line="288" w:lineRule="auto"/>
      </w:pPr>
      <w:r>
        <w:rPr>
          <w:sz w:val="28"/>
          <w:szCs w:val="28"/>
        </w:rPr>
        <w:t xml:space="preserve">7．毒饵使用完成后，操作人员应检查被卷起的袖口、裤腿和衣袋里是否有毒饵落入，彻底清除干净后洗脸、洗手，更换衣服后方可离开。</w:t>
      </w:r>
    </w:p>
    <w:p>
      <w:pPr/>
      <w:br/>
    </w:p>
    <w:p>
      <w:pPr>
        <w:jc w:val="left"/>
        <w:ind w:left="0" w:right="0" w:firstLine="640"/>
        <w:spacing w:line="288" w:lineRule="auto"/>
      </w:pPr>
      <w:r>
        <w:rPr>
          <w:sz w:val="28"/>
          <w:szCs w:val="28"/>
        </w:rPr>
        <w:t xml:space="preserve">三、农区统一灭鼠技术</w:t>
      </w:r>
    </w:p>
    <w:p>
      <w:pPr/>
      <w:br/>
    </w:p>
    <w:p>
      <w:pPr>
        <w:jc w:val="left"/>
        <w:ind w:left="0" w:right="0" w:firstLine="640"/>
        <w:spacing w:line="288" w:lineRule="auto"/>
      </w:pPr>
      <w:r>
        <w:rPr>
          <w:sz w:val="28"/>
          <w:szCs w:val="28"/>
        </w:rPr>
        <w:t xml:space="preserve">我市农区统一灭鼠时采用统一组织领导、统一筹措资金、统一宣传培训、统一鼠药供药、统一配制毒饵、统一投放毒饵的“六统”组织模式；投放毒饵要做到市不漏乡、乡不漏村、村不漏社、社不漏户、户不漏田和有民环境“五不漏”，要对生产、生活区鼠类全部栖息地内营造的洞穴和活动觅食的场所，在一定的时间内，一起投放到鼠洞、鼠道和景类觅食的位置上，全面突击，消灭害鼠，确保灭鼠药剂的质量、投药的覆盖面和灭鼠效果。</w:t>
      </w:r>
    </w:p>
    <w:p>
      <w:pPr/>
      <w:br/>
    </w:p>
    <w:p>
      <w:pPr>
        <w:jc w:val="left"/>
        <w:ind w:left="0" w:right="0" w:firstLine="640"/>
        <w:spacing w:line="288" w:lineRule="auto"/>
      </w:pPr>
      <w:r>
        <w:rPr>
          <w:sz w:val="28"/>
          <w:szCs w:val="28"/>
        </w:rPr>
        <w:t xml:space="preserve">投放毒饵</w:t>
      </w:r>
    </w:p>
    <w:p>
      <w:pPr/>
      <w:br/>
    </w:p>
    <w:p>
      <w:pPr>
        <w:jc w:val="left"/>
        <w:ind w:left="0" w:right="0" w:firstLine="640"/>
        <w:spacing w:line="288" w:lineRule="auto"/>
      </w:pPr>
      <w:r>
        <w:rPr>
          <w:sz w:val="28"/>
          <w:szCs w:val="28"/>
        </w:rPr>
        <w:t xml:space="preserve">毒饵投放是灭鼠中的重要环节，直接影响到防治效果和投入成本。投放毒饵以人力和物力消耗少，地点易被鼠类发现为原则。</w:t>
      </w:r>
    </w:p>
    <w:p>
      <w:pPr/>
      <w:br/>
    </w:p>
    <w:p>
      <w:pPr>
        <w:jc w:val="left"/>
        <w:ind w:left="0" w:right="0" w:firstLine="640"/>
        <w:spacing w:line="288" w:lineRule="auto"/>
      </w:pPr>
      <w:r>
        <w:rPr>
          <w:sz w:val="28"/>
          <w:szCs w:val="28"/>
        </w:rPr>
        <w:t xml:space="preserve">投放毒饵注意事项</w:t>
      </w:r>
    </w:p>
    <w:p>
      <w:pPr/>
      <w:br/>
    </w:p>
    <w:p>
      <w:pPr>
        <w:jc w:val="left"/>
        <w:ind w:left="0" w:right="0" w:firstLine="640"/>
        <w:spacing w:line="288" w:lineRule="auto"/>
      </w:pPr>
      <w:r>
        <w:rPr>
          <w:sz w:val="28"/>
          <w:szCs w:val="28"/>
        </w:rPr>
        <w:t xml:space="preserve">农村在开展灭鼠前，根据本地的实际情况，在饵料的选择上要选择鼠类喜吃食物，在投放毒何时应注意毒饵要做到“鲜、匀、足、遍”，即所用饵料要新鲜，不能发霉变质；灭鼠药物与饵料要拌混均匀；投放饵料要足；统一灭鼠过程中要遍及老鼠为害的地方。田间投饵前，及时收听气象预报，选择晴天投饵，避免投饵后就下雨，影响效果。投饵期间要做好以下几个方面的工作，以防人畜中毒事故发生。</w:t>
      </w:r>
    </w:p>
    <w:p>
      <w:pPr/>
      <w:br/>
    </w:p>
    <w:p>
      <w:pPr>
        <w:jc w:val="left"/>
        <w:ind w:left="0" w:right="0" w:firstLine="640"/>
        <w:spacing w:line="288" w:lineRule="auto"/>
      </w:pPr>
      <w:r>
        <w:rPr>
          <w:sz w:val="28"/>
          <w:szCs w:val="28"/>
        </w:rPr>
        <w:t xml:space="preserve">1．农舍投毒饵前应将家禽、家畜圈养起来，待灭鼠结束残留毒饵收净后再放出。</w:t>
      </w:r>
    </w:p>
    <w:p>
      <w:pPr/>
      <w:br/>
    </w:p>
    <w:p>
      <w:pPr>
        <w:jc w:val="left"/>
        <w:ind w:left="0" w:right="0" w:firstLine="640"/>
        <w:spacing w:line="288" w:lineRule="auto"/>
      </w:pPr>
      <w:r>
        <w:rPr>
          <w:sz w:val="28"/>
          <w:szCs w:val="28"/>
        </w:rPr>
        <w:t xml:space="preserve">2．田间投放毒饵的区域应有标志，在此区域应禁止放养家禽、家畜；水源地及周围不得投放毒饵。</w:t>
      </w:r>
    </w:p>
    <w:p>
      <w:pPr/>
      <w:br/>
    </w:p>
    <w:p>
      <w:pPr>
        <w:jc w:val="left"/>
        <w:ind w:left="0" w:right="0" w:firstLine="640"/>
        <w:spacing w:line="288" w:lineRule="auto"/>
      </w:pPr>
      <w:r>
        <w:rPr>
          <w:sz w:val="28"/>
          <w:szCs w:val="28"/>
        </w:rPr>
        <w:t xml:space="preserve">3．专业投饵人员在投放毒饵时应带上手套，不准赤手抓毒饵，尚未投放完的毒饵应集中保管，不得随意到处摆放，装过毒饵的容器要集中处理不得再用作它用。</w:t>
      </w:r>
    </w:p>
    <w:p>
      <w:pPr/>
      <w:br/>
    </w:p>
    <w:p>
      <w:pPr>
        <w:jc w:val="left"/>
        <w:ind w:left="0" w:right="0" w:firstLine="640"/>
        <w:spacing w:line="288" w:lineRule="auto"/>
      </w:pPr>
      <w:r>
        <w:rPr>
          <w:sz w:val="28"/>
          <w:szCs w:val="28"/>
        </w:rPr>
        <w:t xml:space="preserve">4．灭鼠结束后应及时将残剩的毒饵进行收集，集中处理，要及时收集死鼠和中毒的家禽、家畜，进行深埋处理。被死鼠污染的食物和粮食不能在食用，待消毒处理后做畜禽饲料。</w:t>
      </w:r>
    </w:p>
    <w:p>
      <w:pPr/>
      <w:br/>
    </w:p>
    <w:p>
      <w:pPr>
        <w:jc w:val="left"/>
        <w:ind w:left="0" w:right="0" w:firstLine="640"/>
        <w:spacing w:line="288" w:lineRule="auto"/>
      </w:pPr>
      <w:r>
        <w:rPr>
          <w:sz w:val="28"/>
          <w:szCs w:val="28"/>
        </w:rPr>
        <w:t xml:space="preserve">5．根据我市灭鼠所用鼠药溴敌隆毒饵，配备相应的解毒药剂维生素K1，确保中毒后有解药解救。</w:t>
      </w:r>
    </w:p>
    <w:p>
      <w:pPr/>
      <w:br/>
    </w:p>
    <w:p>
      <w:pPr>
        <w:jc w:val="left"/>
        <w:ind w:left="0" w:right="0" w:firstLine="640"/>
        <w:spacing w:line="288" w:lineRule="auto"/>
      </w:pPr>
      <w:r>
        <w:rPr>
          <w:sz w:val="28"/>
          <w:szCs w:val="28"/>
        </w:rPr>
        <w:t xml:space="preserve">四、慢性杀鼠剂发生人畜中毒的处理办法</w:t>
      </w:r>
    </w:p>
    <w:p>
      <w:pPr/>
      <w:br/>
    </w:p>
    <w:p>
      <w:pPr>
        <w:jc w:val="left"/>
        <w:ind w:left="0" w:right="0" w:firstLine="640"/>
        <w:spacing w:line="288" w:lineRule="auto"/>
      </w:pPr>
      <w:r>
        <w:rPr>
          <w:sz w:val="28"/>
          <w:szCs w:val="28"/>
        </w:rPr>
        <w:t xml:space="preserve">经口毒物中毒的一般救治措施为，催吐、洗胃、灌服活性炭、导泻及综合对症治疗、抗凝血慢性杀鼠剂中毒时，一是对误食已有1天以上的患者，应测定血浆凝血酶元时间，若凝血酶元时间延长，应肌肉注射维生素K1，成人5.0，儿童1毫克，24／h时后再测凝血酶元时间，再肌肉注射维生素K1，剂量同前、二是对出现症状并伴有低凝血酶元血症的患者，每日肌肉注射维生素K1，成人25毫克，儿童0．6毫克／公斤体重，到出血症状停止。抗凝血灭鼠剂指敌鼠钠盐、氯敌鼠、杀鼠酮钠盐、杀鼠灵、杀鼠迷、澳敌隆、大隆等。由它们配制成的毒饵误食中毒都可用维生素K1解毒。注意：急性灭鼠药误食中毒，由于没有特效药解救，宜马上就医，并提供误食之原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2025-12-14T22:09:38+08:00</dcterms:created>
  <dcterms:modified xsi:type="dcterms:W3CDTF">2025-12-14T22:09:38+08:00</dcterms:modified>
</cp:coreProperties>
</file>

<file path=docProps/custom.xml><?xml version="1.0" encoding="utf-8"?>
<Properties xmlns="http://schemas.openxmlformats.org/officeDocument/2006/custom-properties" xmlns:vt="http://schemas.openxmlformats.org/officeDocument/2006/docPropsVTypes"/>
</file>