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防汛抗洪工作通知（精选4篇）</w:t>
      </w:r>
      <w:bookmarkEnd w:id="2"/>
    </w:p>
    <w:p>
      <w:pPr/>
      <w:br/>
    </w:p>
    <w:p>
      <w:pPr/>
      <w:r>
        <w:rPr>
          <w:color w:val="red"/>
          <w:sz w:val="32"/>
          <w:szCs w:val="32"/>
          <w:b w:val="1"/>
          <w:bCs w:val="1"/>
        </w:rPr>
        <w:t xml:space="preserve">篇1：防汛抗洪工作通知</w:t>
      </w:r>
    </w:p>
    <w:p>
      <w:pPr/>
      <w:br/>
    </w:p>
    <w:p>
      <w:pPr>
        <w:jc w:val="left"/>
        <w:ind w:left="0" w:right="0" w:firstLine="640"/>
        <w:spacing w:line="288" w:lineRule="auto"/>
      </w:pPr>
      <w:r>
        <w:rPr>
          <w:sz w:val="28"/>
          <w:szCs w:val="28"/>
        </w:rPr>
        <w:t xml:space="preserve">各镇人民政府（街道办事处、开发区管委会）、防指成员单位：</w:t>
      </w:r>
    </w:p>
    <w:p>
      <w:pPr/>
      <w:br/>
    </w:p>
    <w:p>
      <w:pPr>
        <w:jc w:val="left"/>
        <w:ind w:left="0" w:right="0" w:firstLine="640"/>
        <w:spacing w:line="288" w:lineRule="auto"/>
      </w:pPr>
      <w:r>
        <w:rPr>
          <w:sz w:val="28"/>
          <w:szCs w:val="28"/>
        </w:rPr>
        <w:t xml:space="preserve">近期我县降雨较多，对防汛工作压力较大，同时，梅雨将至，雨日雨量将明显增多。为切实做好我县防汛工作，确保我县度汛平安，保障人民群众生命财产平安。依据县政府主要领导检查防汛工作时提出的要求，要求各镇（街道、开发区）和有关部门做好以下五方面工作：</w:t>
      </w:r>
    </w:p>
    <w:p>
      <w:pPr/>
      <w:br/>
    </w:p>
    <w:p>
      <w:pPr>
        <w:jc w:val="left"/>
        <w:ind w:left="0" w:right="0" w:firstLine="640"/>
        <w:spacing w:line="288" w:lineRule="auto"/>
      </w:pPr>
      <w:r>
        <w:rPr>
          <w:sz w:val="28"/>
          <w:szCs w:val="28"/>
        </w:rPr>
        <w:t xml:space="preserve">一、隐患险情排查要到位</w:t>
      </w:r>
    </w:p>
    <w:p>
      <w:pPr/>
      <w:br/>
    </w:p>
    <w:p>
      <w:pPr>
        <w:jc w:val="left"/>
        <w:ind w:left="0" w:right="0" w:firstLine="640"/>
        <w:spacing w:line="288" w:lineRule="auto"/>
      </w:pPr>
      <w:r>
        <w:rPr>
          <w:sz w:val="28"/>
          <w:szCs w:val="28"/>
        </w:rPr>
        <w:t xml:space="preserve">各镇（街道）主要领导要在梅汛到来前再次组织开展防汛检查，对山塘水库、小流域、低凹地段开展隐患排查，查找防汛薄弱环节，发觉隐患，准时处理。特殊是对今年新发觉的29座病险山塘水库要责任人巡查到位并严格限制蓄水或空库运行，确保度汛平安。</w:t>
      </w:r>
    </w:p>
    <w:p>
      <w:pPr/>
      <w:br/>
    </w:p>
    <w:p>
      <w:pPr>
        <w:jc w:val="left"/>
        <w:ind w:left="0" w:right="0" w:firstLine="640"/>
        <w:spacing w:line="288" w:lineRule="auto"/>
      </w:pPr>
      <w:r>
        <w:rPr>
          <w:sz w:val="28"/>
          <w:szCs w:val="28"/>
        </w:rPr>
        <w:t xml:space="preserve">二、山塘水库巡查管理要到位</w:t>
      </w:r>
    </w:p>
    <w:p>
      <w:pPr/>
      <w:br/>
    </w:p>
    <w:p>
      <w:pPr>
        <w:jc w:val="left"/>
        <w:ind w:left="0" w:right="0" w:firstLine="640"/>
        <w:spacing w:line="288" w:lineRule="auto"/>
      </w:pPr>
      <w:r>
        <w:rPr>
          <w:sz w:val="28"/>
          <w:szCs w:val="28"/>
        </w:rPr>
        <w:t xml:space="preserve">近期降雨较多，我县山塘水库蓄水较高，各有关责任人特殊是山塘水库巡查责任人要加强对山塘水库的巡查，有关镇（街道）要充分发挥山塘水库已建巡查管理系统的作用，加强对山塘水库巡查人的考核。山塘水库管理单位要在6月10日之前，组织清除大坝、溢洪道等水工建筑物上的渔泊等设施，清除坝身杂草、杂树、杂物等，确保山塘水库平安隐患能准时发觉，保障溢洪道平安泄洪。</w:t>
      </w:r>
    </w:p>
    <w:p>
      <w:pPr/>
      <w:br/>
    </w:p>
    <w:p>
      <w:pPr>
        <w:jc w:val="left"/>
        <w:ind w:left="0" w:right="0" w:firstLine="640"/>
        <w:spacing w:line="288" w:lineRule="auto"/>
      </w:pPr>
      <w:r>
        <w:rPr>
          <w:sz w:val="28"/>
          <w:szCs w:val="28"/>
        </w:rPr>
        <w:t xml:space="preserve">三、小流域山洪地质灾难防备要到位</w:t>
      </w:r>
    </w:p>
    <w:p>
      <w:pPr/>
      <w:br/>
    </w:p>
    <w:p>
      <w:pPr>
        <w:jc w:val="left"/>
        <w:ind w:left="0" w:right="0" w:firstLine="640"/>
        <w:spacing w:line="288" w:lineRule="auto"/>
      </w:pPr>
      <w:r>
        <w:rPr>
          <w:sz w:val="28"/>
          <w:szCs w:val="28"/>
        </w:rPr>
        <w:t xml:space="preserve">梅雨季节即将来临，为有效防备小流域山洪和地质灾难的发生，县国土部门要做好30处地质灾难点的监测预警，县水利水电局要在主汛期前完成山洪灾难防治非工程措施建设。有关镇（街道）要做好小流域的防洪预案，兰亭江、夏履江、型塘江等易发生洪涝灾难的小流域，要对薄弱地段进行加固，并开展清草、清淤等溪河清理工作，疏通行洪河道。</w:t>
      </w:r>
    </w:p>
    <w:p>
      <w:pPr/>
      <w:br/>
    </w:p>
    <w:p>
      <w:pPr>
        <w:jc w:val="left"/>
        <w:ind w:left="0" w:right="0" w:firstLine="640"/>
        <w:spacing w:line="288" w:lineRule="auto"/>
      </w:pPr>
      <w:r>
        <w:rPr>
          <w:sz w:val="28"/>
          <w:szCs w:val="28"/>
        </w:rPr>
        <w:t xml:space="preserve">四、城市防洪排涝各项工作要到位</w:t>
      </w:r>
    </w:p>
    <w:p>
      <w:pPr/>
      <w:br/>
    </w:p>
    <w:p>
      <w:pPr>
        <w:jc w:val="left"/>
        <w:ind w:left="0" w:right="0" w:firstLine="640"/>
        <w:spacing w:line="288" w:lineRule="auto"/>
      </w:pPr>
      <w:r>
        <w:rPr>
          <w:sz w:val="28"/>
          <w:szCs w:val="28"/>
        </w:rPr>
        <w:t xml:space="preserve">柯桥城区人口众多、经济发达、设施密集，一旦遭受洪涝灾难，损失重、影响大。城区防洪排涝工作的重点区域是地下空间、道路低洼易涝区、防洪排涝河道等。城市防洪排涝工作主要责任部门为县住建局、县水利水电局、县规划局（人防办）、县水务集团、县交通运输局等。县住建局要全面负责柯桥城区防洪排涝工作的协调、指导和监管，并负责做好城区市政道路低洼易涝区、地下室（除人防以外）防洪排涝平安管理工作；县规划局（人防办）负责有人防要求的地下室的防洪排涝平安管理工作；县交通运输局负责城区交通道路低洼易涝区防洪排涝工作；县水利水电局负责河网排涝调度，确保河网水位正常运行；县水务集团负责城市排水管网的疏通和运行管理工作。</w:t>
      </w:r>
    </w:p>
    <w:p>
      <w:pPr/>
      <w:br/>
    </w:p>
    <w:p>
      <w:pPr>
        <w:jc w:val="left"/>
        <w:ind w:left="0" w:right="0" w:firstLine="640"/>
        <w:spacing w:line="288" w:lineRule="auto"/>
      </w:pPr>
      <w:r>
        <w:rPr>
          <w:sz w:val="28"/>
          <w:szCs w:val="28"/>
        </w:rPr>
        <w:t xml:space="preserve">五、基层防汛防台责任要到位</w:t>
      </w:r>
    </w:p>
    <w:p>
      <w:pPr/>
      <w:br/>
    </w:p>
    <w:p>
      <w:pPr>
        <w:jc w:val="left"/>
        <w:ind w:left="0" w:right="0" w:firstLine="640"/>
        <w:spacing w:line="288" w:lineRule="auto"/>
      </w:pPr>
      <w:r>
        <w:rPr>
          <w:sz w:val="28"/>
          <w:szCs w:val="28"/>
        </w:rPr>
        <w:t xml:space="preserve">基层防汛防台体系是基层防汛防台力量建设的重要内容，是以镇（街道、开发区）为单位，以村（社区）为单元，以自然村、居民区、企事业单位、水库山塘、堤防海塘、山洪与地质灾难易发区、危房、大路危急区、船只和避灾场所等责任区为网格的防汛防台体系。各镇（街道、开发区）要完善调整各有关责任人，开展防汛防台演练和人员培训，做到组织健全、责任落实、响应快速，最大限度地降低洪涝台灾难给人民群众造成的生命和财产损失。</w:t>
      </w:r>
    </w:p>
    <w:p>
      <w:pPr/>
      <w:br/>
    </w:p>
    <w:p>
      <w:pPr/>
      <w:r>
        <w:rPr>
          <w:color w:val="red"/>
          <w:sz w:val="32"/>
          <w:szCs w:val="32"/>
          <w:b w:val="1"/>
          <w:bCs w:val="1"/>
        </w:rPr>
        <w:t xml:space="preserve">篇2：防汛抗洪工作通知</w:t>
      </w:r>
    </w:p>
    <w:p>
      <w:pPr/>
      <w:br/>
    </w:p>
    <w:p>
      <w:pPr>
        <w:jc w:val="left"/>
        <w:ind w:left="0" w:right="0" w:firstLine="640"/>
        <w:spacing w:line="288" w:lineRule="auto"/>
      </w:pPr>
      <w:r>
        <w:rPr>
          <w:sz w:val="28"/>
          <w:szCs w:val="28"/>
        </w:rPr>
        <w:t xml:space="preserve">州属各监管企业，各电力公司：</w:t>
      </w:r>
    </w:p>
    <w:p>
      <w:pPr/>
      <w:br/>
    </w:p>
    <w:p>
      <w:pPr>
        <w:jc w:val="left"/>
        <w:ind w:left="0" w:right="0" w:firstLine="640"/>
        <w:spacing w:line="288" w:lineRule="auto"/>
      </w:pPr>
      <w:r>
        <w:rPr>
          <w:sz w:val="28"/>
          <w:szCs w:val="28"/>
        </w:rPr>
        <w:t xml:space="preserve">近期，我州大部分地区出现特大暴雨天气，其中映秀镇、选口镇、水磨镇降水量均超过150mm。受特大暴雨天气影响，映秀镇枫香树村洪村沟突发泥石流，导致岷江基本阻断、水位迅速上升，映秀镇部分安置房被淹。接到灾情报告后，省长蒋巨峰，州委书记侍俊、州长吴泽刚火速赶往映秀镇指挥抢险救灾工作，并组织召开防汛抗洪指挥部紧急会议。为贯彻落实会议精神，进一步加强全州防汛抗洪工作，现将有关事宜紧急通知如下：</w:t>
      </w:r>
    </w:p>
    <w:p>
      <w:pPr/>
      <w:br/>
    </w:p>
    <w:p>
      <w:pPr>
        <w:jc w:val="left"/>
        <w:ind w:left="0" w:right="0" w:firstLine="640"/>
        <w:spacing w:line="288" w:lineRule="auto"/>
      </w:pPr>
      <w:r>
        <w:rPr>
          <w:sz w:val="28"/>
          <w:szCs w:val="28"/>
        </w:rPr>
        <w:t xml:space="preserve">一、立即启动防汛抗洪应急响应</w:t>
      </w:r>
    </w:p>
    <w:p>
      <w:pPr/>
      <w:br/>
    </w:p>
    <w:p>
      <w:pPr>
        <w:jc w:val="left"/>
        <w:ind w:left="0" w:right="0" w:firstLine="640"/>
        <w:spacing w:line="288" w:lineRule="auto"/>
      </w:pPr>
      <w:r>
        <w:rPr>
          <w:sz w:val="28"/>
          <w:szCs w:val="28"/>
        </w:rPr>
        <w:t xml:space="preserve">目前，我州各地受强降雨天气影响，山洪泥石流呈高发态势，防汛抗洪形势十分严峻。州委、州政府决定，立即启动州政府防汛抗洪ⅱ级应急响应，各企业、电力公司应按照州委、州政府统一安排部署，立即启动防汛抗洪ⅰ级应急响应，严格按照响应级别和预案规定，领导到岗、责任到人、措施到位，切实抓好各项工作，确保企业职工和国有资产生命财产安全。</w:t>
      </w:r>
    </w:p>
    <w:p>
      <w:pPr/>
      <w:br/>
    </w:p>
    <w:p>
      <w:pPr>
        <w:jc w:val="left"/>
        <w:ind w:left="0" w:right="0" w:firstLine="640"/>
        <w:spacing w:line="288" w:lineRule="auto"/>
      </w:pPr>
      <w:r>
        <w:rPr>
          <w:sz w:val="28"/>
          <w:szCs w:val="28"/>
        </w:rPr>
        <w:t xml:space="preserve">二、强化企业负责人责任追究制</w:t>
      </w:r>
    </w:p>
    <w:p>
      <w:pPr/>
      <w:br/>
    </w:p>
    <w:p>
      <w:pPr>
        <w:jc w:val="left"/>
        <w:ind w:left="0" w:right="0" w:firstLine="640"/>
        <w:spacing w:line="288" w:lineRule="auto"/>
      </w:pPr>
      <w:r>
        <w:rPr>
          <w:sz w:val="28"/>
          <w:szCs w:val="28"/>
        </w:rPr>
        <w:t xml:space="preserve">州属各监管企业、各电力公司要全面落实企业负责人责任追究制，对防汛责任人上岗情况进行再落实，确保不留死角、不留空白。各企业第一责任人要切实负起责任来，整合企业内部防汛抗洪资源，做好抢险力量调配、物资供给准备、重点部位保护等工作，做到防范与应急处置相结合。一旦有险情、灾情发生，各企业责任人要靠前指挥，以保护国有资产和人员安全为第一要务，科学、果断、有效处置。对于因主观因素造成重大损失的，要依法依纪追究相关负责人责任。</w:t>
      </w:r>
    </w:p>
    <w:p>
      <w:pPr/>
      <w:br/>
    </w:p>
    <w:p>
      <w:pPr>
        <w:jc w:val="left"/>
        <w:ind w:left="0" w:right="0" w:firstLine="640"/>
        <w:spacing w:line="288" w:lineRule="auto"/>
      </w:pPr>
      <w:r>
        <w:rPr>
          <w:sz w:val="28"/>
          <w:szCs w:val="28"/>
        </w:rPr>
        <w:t xml:space="preserve">三、强化应急值守</w:t>
      </w:r>
    </w:p>
    <w:p>
      <w:pPr/>
      <w:br/>
    </w:p>
    <w:p>
      <w:pPr>
        <w:jc w:val="left"/>
        <w:ind w:left="0" w:right="0" w:firstLine="640"/>
        <w:spacing w:line="288" w:lineRule="auto"/>
      </w:pPr>
      <w:r>
        <w:rPr>
          <w:sz w:val="28"/>
          <w:szCs w:val="28"/>
        </w:rPr>
        <w:t xml:space="preserve">州属各监管企业、各电力公司要严格执行汛期24小时值班制度，各企业责任人要在岗值班。值班人员要密切关注天气变化，尤其要注意小区域天气动态，全面掌握雨情、水情、工情和灾情动态。入遇重大、突发、预后不良险情和灾情，要按照条块结合的原则，第一时间上报信息，在报州国资委的同时，还要及时上报当地党委、政府，情况一时难以全面核实的，以续报予以报告，坚决杜绝迟报、漏报和瞒报情况发生。</w:t>
      </w:r>
    </w:p>
    <w:p>
      <w:pPr/>
      <w:br/>
    </w:p>
    <w:p>
      <w:pPr>
        <w:jc w:val="left"/>
        <w:ind w:left="0" w:right="0" w:firstLine="640"/>
        <w:spacing w:line="288" w:lineRule="auto"/>
      </w:pPr>
      <w:r>
        <w:rPr>
          <w:sz w:val="28"/>
          <w:szCs w:val="28"/>
        </w:rPr>
        <w:t xml:space="preserve">四、强化监测和预警预报</w:t>
      </w:r>
    </w:p>
    <w:p>
      <w:pPr/>
      <w:br/>
    </w:p>
    <w:p>
      <w:pPr>
        <w:jc w:val="left"/>
        <w:ind w:left="0" w:right="0" w:firstLine="640"/>
        <w:spacing w:line="288" w:lineRule="auto"/>
      </w:pPr>
      <w:r>
        <w:rPr>
          <w:sz w:val="28"/>
          <w:szCs w:val="28"/>
        </w:rPr>
        <w:t xml:space="preserve">各企业要紧密联系当地政府应急、防汛、水文、气象部门，重点抓好对灾害天气、河流流量的监测和信息获取，增强信息沟通和情况交流的及时性、准确性。要配备有效通讯器材、照明设备、交通工具和预警设施，并确保通讯工具随时畅通、照明设备随时能用、交通工具随时待命、预警设施随时可以启动。对有险情和威胁企业及职工安全的地段要派人在可观察的安全地带重点监测，对于贵重设备要采取有效措施加以防范，确保险情早知道、预警发得到、职工转移好。</w:t>
      </w:r>
    </w:p>
    <w:p>
      <w:pPr/>
      <w:br/>
    </w:p>
    <w:p>
      <w:pPr>
        <w:jc w:val="left"/>
        <w:ind w:left="0" w:right="0" w:firstLine="640"/>
        <w:spacing w:line="288" w:lineRule="auto"/>
      </w:pPr>
      <w:r>
        <w:rPr>
          <w:sz w:val="28"/>
          <w:szCs w:val="28"/>
        </w:rPr>
        <w:t xml:space="preserve">五、强化项目建设和景区的隐患排查和处置</w:t>
      </w:r>
    </w:p>
    <w:p>
      <w:pPr/>
      <w:br/>
    </w:p>
    <w:p>
      <w:pPr>
        <w:jc w:val="left"/>
        <w:ind w:left="0" w:right="0" w:firstLine="640"/>
        <w:spacing w:line="288" w:lineRule="auto"/>
      </w:pPr>
      <w:r>
        <w:rPr>
          <w:sz w:val="28"/>
          <w:szCs w:val="28"/>
        </w:rPr>
        <w:t xml:space="preserve">各企业要抓好在建项目的隐患排查，及时发现和果断处置存在的安全隐患，确保项目建设安全，确保施工人员的生命安全，确保险情排查和应急处置有序得当。要抓好企业辖区内道路交通的抢险和保畅工作，及时疏散和安置滞留旅客和人员。旅游企业要加强对景区险情的排查和处置，不具备开游条件的坚决不能接待游人，要落实领导和人员专门保证和保护游客安全。</w:t>
      </w:r>
    </w:p>
    <w:p>
      <w:pPr/>
      <w:br/>
    </w:p>
    <w:p>
      <w:pPr>
        <w:jc w:val="left"/>
        <w:ind w:left="0" w:right="0" w:firstLine="640"/>
        <w:spacing w:line="288" w:lineRule="auto"/>
      </w:pPr>
      <w:r>
        <w:rPr>
          <w:sz w:val="28"/>
          <w:szCs w:val="28"/>
        </w:rPr>
        <w:t xml:space="preserve">六、强化抢险救灾准备</w:t>
      </w:r>
    </w:p>
    <w:p>
      <w:pPr/>
      <w:br/>
    </w:p>
    <w:p>
      <w:pPr>
        <w:jc w:val="left"/>
        <w:ind w:left="0" w:right="0" w:firstLine="640"/>
        <w:spacing w:line="288" w:lineRule="auto"/>
      </w:pPr>
      <w:r>
        <w:rPr>
          <w:sz w:val="28"/>
          <w:szCs w:val="28"/>
        </w:rPr>
        <w:t xml:space="preserve">州属各监管企业、各电力公司要加强防汛物资储备，确保出险时“供得出、运得去、用得上”。要及时充实防汛抢险队伍，抓好应急演练，增强实战能力，确保紧急情况下“拉得出、冲得上、顶得住”，要有针对性地开展防御洪涝、山洪灾害的宣传，增强广大群众的防灾意识和避灾能力，打牢防汛抢险工作的群众基础。要认真做好临灾时职工疏散路线的选择和保畅工作，确保灾害来临时组织指挥有力、群众疏散有序。一旦发生灾情，各企业要及时就地开展抢险救灾工作，及时、妥善安置受灾群众，确保受灾群众有房住、有饭吃、有衣穿、有医疗、有干净水喝。</w:t>
      </w:r>
    </w:p>
    <w:p>
      <w:pPr/>
      <w:br/>
    </w:p>
    <w:p>
      <w:pPr/>
      <w:r>
        <w:rPr>
          <w:color w:val="red"/>
          <w:sz w:val="32"/>
          <w:szCs w:val="32"/>
          <w:b w:val="1"/>
          <w:bCs w:val="1"/>
        </w:rPr>
        <w:t xml:space="preserve">篇3：防汛抗洪工作通知</w:t>
      </w:r>
    </w:p>
    <w:p>
      <w:pPr/>
      <w:br/>
    </w:p>
    <w:p>
      <w:pPr>
        <w:jc w:val="left"/>
        <w:ind w:left="0" w:right="0" w:firstLine="640"/>
        <w:spacing w:line="288" w:lineRule="auto"/>
      </w:pPr>
      <w:r>
        <w:rPr>
          <w:sz w:val="28"/>
          <w:szCs w:val="28"/>
        </w:rPr>
        <w:t xml:space="preserve">各中心（部门）：</w:t>
      </w:r>
    </w:p>
    <w:p>
      <w:pPr/>
      <w:br/>
    </w:p>
    <w:p>
      <w:pPr>
        <w:jc w:val="left"/>
        <w:ind w:left="0" w:right="0" w:firstLine="640"/>
        <w:spacing w:line="288" w:lineRule="auto"/>
      </w:pPr>
      <w:r>
        <w:rPr>
          <w:sz w:val="28"/>
          <w:szCs w:val="28"/>
        </w:rPr>
        <w:t xml:space="preserve">近年来，气候变化十分异常，全国极端灾害天气明显增多，xx的气候形势也十分严峻，据气象部门预测，今年汛期xxx局部地区将有洪涝发生，xx地区降水偏多，防汛形势不容乐观。为认真贯彻xxxx防汛工作会议精神，切实保障后勤集团汛期安全，现就有关事项通知如下：</w:t>
      </w:r>
    </w:p>
    <w:p>
      <w:pPr/>
      <w:br/>
    </w:p>
    <w:p>
      <w:pPr>
        <w:jc w:val="left"/>
        <w:ind w:left="0" w:right="0" w:firstLine="640"/>
        <w:spacing w:line="288" w:lineRule="auto"/>
      </w:pPr>
      <w:r>
        <w:rPr>
          <w:sz w:val="28"/>
          <w:szCs w:val="28"/>
        </w:rPr>
        <w:t xml:space="preserve">1、各中心（部门）要加强领导，强化责任，统一思想，提高认识，高度重视校园防汛抢险工作，认真落实防洪抢险责任制。部门负责人为防汛工作第一责任人，要把汛情的预防和处理工作作为汛期一项重要工作来抓，对发现和处理问题不及时而影响财产安全，视情况追究相关人员责任。</w:t>
      </w:r>
    </w:p>
    <w:p>
      <w:pPr/>
      <w:br/>
    </w:p>
    <w:p>
      <w:pPr>
        <w:jc w:val="left"/>
        <w:ind w:left="0" w:right="0" w:firstLine="640"/>
        <w:spacing w:line="288" w:lineRule="auto"/>
      </w:pPr>
      <w:r>
        <w:rPr>
          <w:sz w:val="28"/>
          <w:szCs w:val="28"/>
        </w:rPr>
        <w:t xml:space="preserve">2、各中心（部门）要狠抓各项防洪措施落实，抢险物资和器材以各单位自储为主，必要时由集团防汛办统筹安排、调度。在进入紧急状态时期，为了防洪抢险需要，防汛办有权在管辖范围内调用物资、设备、交通运输等工具和人力。</w:t>
      </w:r>
    </w:p>
    <w:p>
      <w:pPr/>
      <w:br/>
    </w:p>
    <w:p>
      <w:pPr>
        <w:jc w:val="left"/>
        <w:ind w:left="0" w:right="0" w:firstLine="640"/>
        <w:spacing w:line="288" w:lineRule="auto"/>
      </w:pPr>
      <w:r>
        <w:rPr>
          <w:sz w:val="28"/>
          <w:szCs w:val="28"/>
        </w:rPr>
        <w:t xml:space="preserve">3、认真做好值班工作，重点部位要每天有专人巡视，发现问题及时上报和处理。</w:t>
      </w:r>
    </w:p>
    <w:p>
      <w:pPr/>
      <w:br/>
    </w:p>
    <w:p>
      <w:pPr>
        <w:jc w:val="left"/>
        <w:ind w:left="0" w:right="0" w:firstLine="640"/>
        <w:spacing w:line="288" w:lineRule="auto"/>
      </w:pPr>
      <w:r>
        <w:rPr>
          <w:sz w:val="28"/>
          <w:szCs w:val="28"/>
        </w:rPr>
        <w:t xml:space="preserve">4、各中心（部门）要根据集团防汛工作安排，布置本中心（部门）防汛工作，落实抢险人员，通知到具体人员，明确工作任务和工作地点，并将抢险人员名单分校区于6月22日前报送综合管理部。</w:t>
      </w:r>
    </w:p>
    <w:p>
      <w:pPr/>
      <w:br/>
    </w:p>
    <w:p>
      <w:pPr>
        <w:jc w:val="left"/>
        <w:ind w:left="0" w:right="0" w:firstLine="640"/>
        <w:spacing w:line="288" w:lineRule="auto"/>
      </w:pPr>
      <w:r>
        <w:rPr>
          <w:sz w:val="28"/>
          <w:szCs w:val="28"/>
        </w:rPr>
        <w:t xml:space="preserve">5、为了把防汛工作落到实处，各中心（部门）在6月25日前要对所管辖的范围、使用的设施、设备等进行一次检查，做好记录，并将结果和处理意见以书面或电子邮件的形式报综合管理部，电子信箱：（xxx）。</w:t>
      </w:r>
    </w:p>
    <w:p>
      <w:pPr/>
      <w:br/>
    </w:p>
    <w:p>
      <w:pPr>
        <w:jc w:val="left"/>
        <w:ind w:left="0" w:right="0" w:firstLine="640"/>
        <w:spacing w:line="288" w:lineRule="auto"/>
      </w:pPr>
      <w:r>
        <w:rPr>
          <w:sz w:val="28"/>
          <w:szCs w:val="28"/>
        </w:rPr>
        <w:t xml:space="preserve">6、防汛工作自即日起开始至9月1日止，此时间段防汛领导小组及抢险人员确保通讯畅通。</w:t>
      </w:r>
    </w:p>
    <w:p>
      <w:pPr/>
      <w:br/>
    </w:p>
    <w:p>
      <w:pPr/>
      <w:r>
        <w:rPr>
          <w:color w:val="red"/>
          <w:sz w:val="32"/>
          <w:szCs w:val="32"/>
          <w:b w:val="1"/>
          <w:bCs w:val="1"/>
        </w:rPr>
        <w:t xml:space="preserve">篇4：防汛抗洪工作通知</w:t>
      </w:r>
    </w:p>
    <w:p>
      <w:pPr/>
      <w:br/>
    </w:p>
    <w:p>
      <w:pPr>
        <w:jc w:val="left"/>
        <w:ind w:left="0" w:right="0" w:firstLine="640"/>
        <w:spacing w:line="288" w:lineRule="auto"/>
      </w:pPr>
      <w:r>
        <w:rPr>
          <w:sz w:val="28"/>
          <w:szCs w:val="28"/>
        </w:rPr>
        <w:t xml:space="preserve">各社区、有关单位：</w:t>
      </w:r>
    </w:p>
    <w:p>
      <w:pPr/>
      <w:br/>
    </w:p>
    <w:p>
      <w:pPr>
        <w:jc w:val="left"/>
        <w:ind w:left="0" w:right="0" w:firstLine="640"/>
        <w:spacing w:line="288" w:lineRule="auto"/>
      </w:pPr>
      <w:r>
        <w:rPr>
          <w:sz w:val="28"/>
          <w:szCs w:val="28"/>
        </w:rPr>
        <w:t xml:space="preserve">2021年汛期已经来临，为认真贯彻落实区委、区政府的部署要求，做好防汛抗旱各项工作，保护人民群众生命和财产安全，结合街道实际，现就如何做好2021年防汛抗旱工作通知如下：</w:t>
      </w:r>
    </w:p>
    <w:p>
      <w:pPr/>
      <w:br/>
    </w:p>
    <w:p>
      <w:pPr>
        <w:jc w:val="left"/>
        <w:ind w:left="0" w:right="0" w:firstLine="640"/>
        <w:spacing w:line="288" w:lineRule="auto"/>
      </w:pPr>
      <w:r>
        <w:rPr>
          <w:sz w:val="28"/>
          <w:szCs w:val="28"/>
        </w:rPr>
        <w:t xml:space="preserve">一、高度重视防汛抗旱各项准备工作</w:t>
      </w:r>
    </w:p>
    <w:p>
      <w:pPr/>
      <w:br/>
    </w:p>
    <w:p>
      <w:pPr>
        <w:jc w:val="left"/>
        <w:ind w:left="0" w:right="0" w:firstLine="640"/>
        <w:spacing w:line="288" w:lineRule="auto"/>
      </w:pPr>
      <w:r>
        <w:rPr>
          <w:sz w:val="28"/>
          <w:szCs w:val="28"/>
        </w:rPr>
        <w:t xml:space="preserve">（一）各社区和有关单位要牢固树立“防大汛、抗大灾、抢大险”的意识，健全领导组织，完善应急机制，落实各项制度。街道防汛抗旱领导小组负责指导各社区的防汛抗旱工作，及时应对各种突发性事件。各社区要成立防汛抗旱领导小组，组织好以党员、基干民兵为骨干的防汛应急抢险队，各有关单位要按照职责分工的要求，各司其职、切实履责，确保形成合力，共同做好防汛抗旱工作。</w:t>
      </w:r>
    </w:p>
    <w:p>
      <w:pPr/>
      <w:br/>
    </w:p>
    <w:p>
      <w:pPr>
        <w:jc w:val="left"/>
        <w:ind w:left="0" w:right="0" w:firstLine="640"/>
        <w:spacing w:line="288" w:lineRule="auto"/>
      </w:pPr>
      <w:r>
        <w:rPr>
          <w:sz w:val="28"/>
          <w:szCs w:val="28"/>
        </w:rPr>
        <w:t xml:space="preserve">（二）各社区和有关单位要认真落实防汛抗旱责任制，严明防汛纪律，严格岗位责任，服从和服务于防汛大局。各社区要根据属地原则，明确辖区内中小型水库、塘坝、河道、重大隐患点的直接防汛责任人（详见附件2、附件3）；各相关单位要根据职责分工要求，明确责任范围内的防汛抗旱职责（详见附件1）。</w:t>
      </w:r>
    </w:p>
    <w:p>
      <w:pPr/>
      <w:br/>
    </w:p>
    <w:p>
      <w:pPr>
        <w:jc w:val="left"/>
        <w:ind w:left="0" w:right="0" w:firstLine="640"/>
        <w:spacing w:line="288" w:lineRule="auto"/>
      </w:pPr>
      <w:r>
        <w:rPr>
          <w:sz w:val="28"/>
          <w:szCs w:val="28"/>
        </w:rPr>
        <w:t xml:space="preserve">二、深入开展防汛抗旱安全大检查</w:t>
      </w:r>
    </w:p>
    <w:p>
      <w:pPr/>
      <w:br/>
    </w:p>
    <w:p>
      <w:pPr>
        <w:jc w:val="left"/>
        <w:ind w:left="0" w:right="0" w:firstLine="640"/>
        <w:spacing w:line="288" w:lineRule="auto"/>
      </w:pPr>
      <w:r>
        <w:rPr>
          <w:sz w:val="28"/>
          <w:szCs w:val="28"/>
        </w:rPr>
        <w:t xml:space="preserve">（一）社区要加强对辖区内的低洼地段、排水沟、排水管线、进行检查、清理。彻底清除各种阻水障碍物，确保排水畅通，同时摸清辖区内的危墙、危房、高大广告牌的状况，加强监管力度。对不牢固的要及时加固，不安全的要在汛期来临前要全部拆除。</w:t>
      </w:r>
    </w:p>
    <w:p>
      <w:pPr/>
      <w:br/>
    </w:p>
    <w:p>
      <w:pPr>
        <w:jc w:val="left"/>
        <w:ind w:left="0" w:right="0" w:firstLine="640"/>
        <w:spacing w:line="288" w:lineRule="auto"/>
      </w:pPr>
      <w:r>
        <w:rPr>
          <w:sz w:val="28"/>
          <w:szCs w:val="28"/>
        </w:rPr>
        <w:t xml:space="preserve">（二）加强对水库、河道管理。街道农办要加强对辖区内的水库、塘坝、河道的汛前检查。重点检查驯虎山水库、仲村水库、墨水河、虹子河坝体加固、河道畅通情况。各相关社区要认真排查河道的畅通情况，及时清理河道内的垃圾，特别是要对河道的隘口处进行及时清理，防止出现排洪不畅现象，确保河道畅通。</w:t>
      </w:r>
    </w:p>
    <w:p>
      <w:pPr/>
      <w:br/>
    </w:p>
    <w:p>
      <w:pPr>
        <w:jc w:val="left"/>
        <w:ind w:left="0" w:right="0" w:firstLine="640"/>
        <w:spacing w:line="288" w:lineRule="auto"/>
      </w:pPr>
      <w:r>
        <w:rPr>
          <w:sz w:val="28"/>
          <w:szCs w:val="28"/>
        </w:rPr>
        <w:t xml:space="preserve">（三）作好汛期安全生产工作。各相关单位要加强对辖区内的企业、建筑工地、商场汛前排查工作，检查企业安全用电、建筑工地塔吊使用情况、工地排水等情况。</w:t>
      </w:r>
    </w:p>
    <w:p>
      <w:pPr/>
      <w:br/>
    </w:p>
    <w:p>
      <w:pPr>
        <w:jc w:val="left"/>
        <w:ind w:left="0" w:right="0" w:firstLine="640"/>
        <w:spacing w:line="288" w:lineRule="auto"/>
      </w:pPr>
      <w:r>
        <w:rPr>
          <w:sz w:val="28"/>
          <w:szCs w:val="28"/>
        </w:rPr>
        <w:t xml:space="preserve">（四）学校和社区要作好学生防溺水工作。各社区要对辖区内的水库、塘坝、水池加强管理、设立警示标志，有必要进行围挡的可进行围挡，同时要加强宣传教育，引导孩子远离危险，珍爱生命。</w:t>
      </w:r>
    </w:p>
    <w:p>
      <w:pPr/>
      <w:br/>
    </w:p>
    <w:p>
      <w:pPr>
        <w:jc w:val="left"/>
        <w:ind w:left="0" w:right="0" w:firstLine="640"/>
        <w:spacing w:line="288" w:lineRule="auto"/>
      </w:pPr>
      <w:r>
        <w:rPr>
          <w:sz w:val="28"/>
          <w:szCs w:val="28"/>
        </w:rPr>
        <w:t xml:space="preserve">三、着力强化防汛抗旱物资及信息化保障工作</w:t>
      </w:r>
    </w:p>
    <w:p>
      <w:pPr/>
      <w:br/>
    </w:p>
    <w:p>
      <w:pPr>
        <w:jc w:val="left"/>
        <w:ind w:left="0" w:right="0" w:firstLine="640"/>
        <w:spacing w:line="288" w:lineRule="auto"/>
      </w:pPr>
      <w:r>
        <w:rPr>
          <w:sz w:val="28"/>
          <w:szCs w:val="28"/>
        </w:rPr>
        <w:t xml:space="preserve">（一）各社区和有关单位要储备好防汛抗旱物资、安排好防汛抗旱值班车辆。各社区要按照规定储备防汛物资，同时，可以结合自己的实际情况，加大常备物资的储备；防汛物资必须在汛前做到地点、品种、数量、质量“四落实”，并安排专人负责管理，定期检查，防止丢失、挪用、变质。防汛值班车辆必须在汛前明确，且专车专用，不得私自占用、调用。</w:t>
      </w:r>
    </w:p>
    <w:p>
      <w:pPr/>
      <w:br/>
    </w:p>
    <w:p>
      <w:pPr>
        <w:jc w:val="left"/>
        <w:ind w:left="0" w:right="0" w:firstLine="640"/>
        <w:spacing w:line="288" w:lineRule="auto"/>
      </w:pPr>
      <w:r>
        <w:rPr>
          <w:sz w:val="28"/>
          <w:szCs w:val="28"/>
        </w:rPr>
        <w:t xml:space="preserve">（二）各社区和有关单位要做好防汛抗旱值班工作。从6月19日起至9月30日，各社区要安排专人24小时值班，节假日也要有人值守；值班电话确保24小时畅通，确保上级指令能够及时传达，险情隐患能够及时上报。同时，各社区务必在6月21日之前，将社区防汛应急队伍名单（分防汛领导小组、防汛应急抢险队）、防汛值班表、车辆的安排情况、防汛物资储备情况加盖公章后一并报街道农业办公室。</w:t>
      </w:r>
    </w:p>
    <w:p>
      <w:pPr/>
      <w:br/>
    </w:p>
    <w:p>
      <w:pPr>
        <w:jc w:val="left"/>
        <w:ind w:left="0" w:right="0" w:firstLine="640"/>
        <w:spacing w:line="288" w:lineRule="auto"/>
      </w:pPr>
      <w:r>
        <w:rPr>
          <w:sz w:val="28"/>
          <w:szCs w:val="28"/>
        </w:rPr>
        <w:t xml:space="preserve">各社区和有关单位要保持通讯畅通，发现问题和隐患及时上报。切实做到将责任内容细化，将各项措施落到实处。对在防汛抗旱工作中因玩忽职守造成损失的，要依据有关法律规定，追究当事人的责任。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2025-12-08T10:26:28+08:00</dcterms:created>
  <dcterms:modified xsi:type="dcterms:W3CDTF">2025-12-08T10:26:28+08:00</dcterms:modified>
</cp:coreProperties>
</file>

<file path=docProps/custom.xml><?xml version="1.0" encoding="utf-8"?>
<Properties xmlns="http://schemas.openxmlformats.org/officeDocument/2006/custom-properties" xmlns:vt="http://schemas.openxmlformats.org/officeDocument/2006/docPropsVTypes"/>
</file>