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医务人员两学一做学习总结（精选6篇）</w:t>
      </w:r>
      <w:bookmarkEnd w:id="2"/>
    </w:p>
    <w:p>
      <w:pPr/>
      <w:br/>
    </w:p>
    <w:p>
      <w:pPr/>
      <w:r>
        <w:rPr>
          <w:color w:val="red"/>
          <w:sz w:val="32"/>
          <w:szCs w:val="32"/>
          <w:b w:val="1"/>
          <w:bCs w:val="1"/>
        </w:rPr>
        <w:t xml:space="preserve">篇1：医务人员两学一做学习总结</w:t>
      </w:r>
    </w:p>
    <w:p>
      <w:pPr/>
      <w:br/>
    </w:p>
    <w:p>
      <w:pPr>
        <w:jc w:val="left"/>
        <w:ind w:left="0" w:right="0" w:firstLine="640"/>
        <w:spacing w:line="288" w:lineRule="auto"/>
      </w:pPr>
      <w:r>
        <w:rPr>
          <w:sz w:val="28"/>
          <w:szCs w:val="28"/>
        </w:rPr>
        <w:t xml:space="preserve">学习是前提，落实是目的。通过集中学习，自学，使我进一步认识到这次活动的重要性和必要性。下面，我从以下三方面谈谈体会。</w:t>
      </w:r>
    </w:p>
    <w:p>
      <w:pPr/>
      <w:br/>
    </w:p>
    <w:p>
      <w:pPr>
        <w:jc w:val="left"/>
        <w:ind w:left="0" w:right="0" w:firstLine="640"/>
        <w:spacing w:line="288" w:lineRule="auto"/>
      </w:pPr>
      <w:r>
        <w:rPr>
          <w:sz w:val="28"/>
          <w:szCs w:val="28"/>
        </w:rPr>
        <w:t xml:space="preserve">一、认清政治生态</w:t>
      </w:r>
    </w:p>
    <w:p>
      <w:pPr/>
      <w:br/>
    </w:p>
    <w:p>
      <w:pPr>
        <w:jc w:val="left"/>
        <w:ind w:left="0" w:right="0" w:firstLine="640"/>
        <w:spacing w:line="288" w:lineRule="auto"/>
      </w:pPr>
      <w:r>
        <w:rPr>
          <w:sz w:val="28"/>
          <w:szCs w:val="28"/>
        </w:rPr>
        <w:t xml:space="preserve">非学无以广才，非志无以成学。通过学习，观看警示片，自己深刻感受到全省的政治生态的严重性，系统性、塌方式腐败令人触目惊心，同时深感痛心，净化政治生态刻不容缓。政治生态就像我们呼吸的空气，是我们工作的环境，也是老百姓办事的环境，是党风、政风、社会风气的综合体现，无处不在，政治生态的净化与所有干部群众息息相关。建设风清气正的政治生态，是新的历史条件下落实党要管党，从严治党，端正党风政风的一项重要举措，是客观形势所需，更是全党的政治责任。良好的政治生态，可以内聚人心，外塑形象，可以抓好班子，带好队伍;可以集中精力，形成合力，推动各项工作任务圆满完成。我们每个党员要在党言党，进一步带头学习党章，学条例，通过不断改善个人、集体的‘小气候’来推动全县、全省‘大气候’的净化，实现弊革风清。</w:t>
      </w:r>
    </w:p>
    <w:p>
      <w:pPr/>
      <w:br/>
    </w:p>
    <w:p>
      <w:pPr>
        <w:jc w:val="left"/>
        <w:ind w:left="0" w:right="0" w:firstLine="640"/>
        <w:spacing w:line="288" w:lineRule="auto"/>
      </w:pPr>
      <w:r>
        <w:rPr>
          <w:sz w:val="28"/>
          <w:szCs w:val="28"/>
        </w:rPr>
        <w:t xml:space="preserve">二、严守党的纪律</w:t>
      </w:r>
    </w:p>
    <w:p>
      <w:pPr/>
      <w:br/>
    </w:p>
    <w:p>
      <w:pPr>
        <w:jc w:val="left"/>
        <w:ind w:left="0" w:right="0" w:firstLine="640"/>
        <w:spacing w:line="288" w:lineRule="auto"/>
      </w:pPr>
      <w:r>
        <w:rPr>
          <w:sz w:val="28"/>
          <w:szCs w:val="28"/>
        </w:rPr>
        <w:t xml:space="preserve">作为一名党员，要做到认识新常态，适应新常态。自觉用党章规范自己的一言一行，增强政治意识，纪律意识和规矩意识。自觉担负执行和维护党的政治纪律的责任，坚持党的基础理论、基本路线、基本纲领、基本经验、基本要求，同党中央保持高度一致，自觉维护中央。树立全局意识，自觉做到讲政治、听招呼、守规矩，令行禁止，言行一致，坚决反对政治上的自由主义，不听、不信、不传小道消息，不乱发议论，不说三道四，不做一切为党的政治纪律所不容的事。</w:t>
      </w:r>
    </w:p>
    <w:p>
      <w:pPr/>
      <w:br/>
    </w:p>
    <w:p>
      <w:pPr>
        <w:jc w:val="left"/>
        <w:ind w:left="0" w:right="0" w:firstLine="640"/>
        <w:spacing w:line="288" w:lineRule="auto"/>
      </w:pPr>
      <w:r>
        <w:rPr>
          <w:sz w:val="28"/>
          <w:szCs w:val="28"/>
        </w:rPr>
        <w:t xml:space="preserve">坚决反对违反党的政治纪律的行为。贯彻执行中央决策部署上不打折扣、不做选择、不搞变通。做到心中有党，心中有民，心中有责，心中有戒。</w:t>
      </w:r>
    </w:p>
    <w:p>
      <w:pPr/>
      <w:br/>
    </w:p>
    <w:p>
      <w:pPr>
        <w:jc w:val="left"/>
        <w:ind w:left="0" w:right="0" w:firstLine="640"/>
        <w:spacing w:line="288" w:lineRule="auto"/>
      </w:pPr>
      <w:r>
        <w:rPr>
          <w:sz w:val="28"/>
          <w:szCs w:val="28"/>
        </w:rPr>
        <w:t xml:space="preserve">三、保持清正廉洁</w:t>
      </w:r>
    </w:p>
    <w:p>
      <w:pPr/>
      <w:br/>
    </w:p>
    <w:p>
      <w:pPr>
        <w:jc w:val="left"/>
        <w:ind w:left="0" w:right="0" w:firstLine="640"/>
        <w:spacing w:line="288" w:lineRule="auto"/>
      </w:pPr>
      <w:r>
        <w:rPr>
          <w:sz w:val="28"/>
          <w:szCs w:val="28"/>
        </w:rPr>
        <w:t xml:space="preserve">淫慢则不能励精，险躁则不能治性坚持从严律己，时时处处严格约束自己，认真执行《廉政准则》和廉洁从政各项规定，严格执行中央八项规定和省、市、县委的要求，把握大节，注重小节，时刻做到自重、自省、自警、自励。</w:t>
      </w:r>
    </w:p>
    <w:p>
      <w:pPr/>
      <w:br/>
    </w:p>
    <w:p>
      <w:pPr>
        <w:jc w:val="left"/>
        <w:ind w:left="0" w:right="0" w:firstLine="640"/>
        <w:spacing w:line="288" w:lineRule="auto"/>
      </w:pPr>
      <w:r>
        <w:rPr>
          <w:sz w:val="28"/>
          <w:szCs w:val="28"/>
        </w:rPr>
        <w:t xml:space="preserve">正确对待个人得失，不计名利，不讲价钱，不图虚名，不事张扬，勤勤恳恳，兢兢业业，常修为政之德、常思贪欲之害，常怀律已之心要把践行三严三实作为一切工作的出发点和落脚点。勇于负责，把功夫下到察实情、出实招、办实事、求实效上。真正做到为民、务实、清廉。</w:t>
      </w:r>
    </w:p>
    <w:p>
      <w:pPr/>
      <w:br/>
    </w:p>
    <w:p>
      <w:pPr/>
      <w:r>
        <w:rPr>
          <w:color w:val="red"/>
          <w:sz w:val="32"/>
          <w:szCs w:val="32"/>
          <w:b w:val="1"/>
          <w:bCs w:val="1"/>
        </w:rPr>
        <w:t xml:space="preserve">篇2：医务人员两学一做学习总结</w:t>
      </w:r>
    </w:p>
    <w:p>
      <w:pPr/>
      <w:br/>
    </w:p>
    <w:p>
      <w:pPr>
        <w:jc w:val="left"/>
        <w:ind w:left="0" w:right="0" w:firstLine="640"/>
        <w:spacing w:line="288" w:lineRule="auto"/>
      </w:pPr>
      <w:r>
        <w:rPr>
          <w:sz w:val="28"/>
          <w:szCs w:val="28"/>
        </w:rPr>
        <w:t xml:space="preserve">2016年，中央决定要在全党开展以“深入学习党章党规，深入学习习近平总书记系列重要讲话，做合格的共产党员”学习教育。这是继党的群众路线教育实践活动、“三严三实”专题教育之后，深化党内教育的又一次重要实践，组织部门首当其充作为这次学习教育的组织者，这就要求作为主管党员教育的组工干部既要当好“教练”又要当好“学生”，当好“两学一做”的排头兵。</w:t>
      </w:r>
    </w:p>
    <w:p>
      <w:pPr/>
      <w:br/>
    </w:p>
    <w:p>
      <w:pPr>
        <w:jc w:val="left"/>
        <w:ind w:left="0" w:right="0" w:firstLine="640"/>
        <w:spacing w:line="288" w:lineRule="auto"/>
      </w:pPr>
      <w:r>
        <w:rPr>
          <w:sz w:val="28"/>
          <w:szCs w:val="28"/>
        </w:rPr>
        <w:t xml:space="preserve">一、做一名合格党员，应该时刻铭记和实践党的宗旨</w:t>
      </w:r>
    </w:p>
    <w:p>
      <w:pPr/>
      <w:br/>
    </w:p>
    <w:p>
      <w:pPr>
        <w:jc w:val="left"/>
        <w:ind w:left="0" w:right="0" w:firstLine="640"/>
        <w:spacing w:line="288" w:lineRule="auto"/>
      </w:pPr>
      <w:r>
        <w:rPr>
          <w:sz w:val="28"/>
          <w:szCs w:val="28"/>
        </w:rPr>
        <w:t xml:space="preserve">每名党员，当我们很神圣地举起右手面向党旗宣誓的那一刻，“全心全意为人民服务”的宗旨在耳边回荡的那一刻，就注定自己树立了要为共产主义事业奋斗一生的宏伟目标。为了这一目标，许多共产党员抛头颅、洒热血，换取了今天这来之不易的成果。这是党员努力追求的目标，更是党员一生所要实践的宗旨。这就要求我们每个党员必须做到：</w:t>
      </w:r>
    </w:p>
    <w:p>
      <w:pPr/>
      <w:br/>
    </w:p>
    <w:p>
      <w:pPr>
        <w:jc w:val="left"/>
        <w:ind w:left="0" w:right="0" w:firstLine="640"/>
        <w:spacing w:line="288" w:lineRule="auto"/>
      </w:pPr>
      <w:r>
        <w:rPr>
          <w:sz w:val="28"/>
          <w:szCs w:val="28"/>
        </w:rPr>
        <w:t xml:space="preserve">一要吃苦在前，享受在后。党员要有“先天下之忧而忧，后天下之乐而乐”的胸怀，遇事要想群众所想，急群众所急，绝不能一事当前，先替自己打算。遇到困难，要勇挑重担;遇到危险，要身先士卒，要为人民多做实事好事，为了人民群众的利益，不惜牺牲自己。作为比较偏远的农村基层，我们作风建设显得尤为重要。因为我们从事的工作直接面对基层群众，直接服务基层群众，党员的一言一行直接影响着党和政府的整体形象，全体党员要深刻地认识到其重要意义。根据走访和调研，我发现我们的少数单位和少数人员在服务群众方面，缺乏一定的热情，服务工作还做得不够到位;思想认识不到位，认为有些事情群众必须按自己的意愿去办，没有充分考虑到群众的实际需求和困难，全体党员在思想上必须引起高度重视，努力克服自身的不足。</w:t>
      </w:r>
    </w:p>
    <w:p>
      <w:pPr/>
      <w:br/>
    </w:p>
    <w:p>
      <w:pPr>
        <w:jc w:val="left"/>
        <w:ind w:left="0" w:right="0" w:firstLine="640"/>
        <w:spacing w:line="288" w:lineRule="auto"/>
      </w:pPr>
      <w:r>
        <w:rPr>
          <w:sz w:val="28"/>
          <w:szCs w:val="28"/>
        </w:rPr>
        <w:t xml:space="preserve">二要克己奉公，不谋私利。要严于律已，秉公办事，绝不假公济私、损公肥私，不占群众的便宜，占国家的便宜，在公与私面前，最能考验一个党员是否真正坚持了党的宗旨。近年来，国家加大对“三农”工作的资金投入力度，农村基层所支配使用的项目经费增多，这对解决“三农”问题起着十分重要的促进作用。我们一定要支配使用好，把有限的资金用在“刀刃”上。要诚心诚意地办实事、做好事、解难事，把手中的权力看成是一种责任、一种使命，真正体现在为民办实事上来，在平凡的工作岗位上实践党的宗旨。</w:t>
      </w:r>
    </w:p>
    <w:p>
      <w:pPr/>
      <w:br/>
    </w:p>
    <w:p>
      <w:pPr/>
      <w:r>
        <w:rPr>
          <w:color w:val="red"/>
          <w:sz w:val="32"/>
          <w:szCs w:val="32"/>
          <w:b w:val="1"/>
          <w:bCs w:val="1"/>
        </w:rPr>
        <w:t xml:space="preserve">篇3：医务人员两学一做学习总结</w:t>
      </w:r>
    </w:p>
    <w:p>
      <w:pPr/>
      <w:br/>
    </w:p>
    <w:p>
      <w:pPr>
        <w:jc w:val="left"/>
        <w:ind w:left="0" w:right="0" w:firstLine="640"/>
        <w:spacing w:line="288" w:lineRule="auto"/>
      </w:pPr>
      <w:r>
        <w:rPr>
          <w:sz w:val="28"/>
          <w:szCs w:val="28"/>
        </w:rPr>
        <w:t xml:space="preserve">“两学一做”学习教育，是我们党继党的群众路线教育实践活动、“三严三实”专题教育之后，有一次加强全体党员学习教育的重要实践活动，要求全体党员从同一主题教育活动向灵活性教育转变的重要举措。学习是实践的基础，怎么做是实践的关键，执行好“两学一做”，我认为要做好以下几点：</w:t>
      </w:r>
    </w:p>
    <w:p>
      <w:pPr/>
      <w:br/>
    </w:p>
    <w:p>
      <w:pPr>
        <w:jc w:val="left"/>
        <w:ind w:left="0" w:right="0" w:firstLine="640"/>
        <w:spacing w:line="288" w:lineRule="auto"/>
      </w:pPr>
      <w:r>
        <w:rPr>
          <w:sz w:val="28"/>
          <w:szCs w:val="28"/>
        </w:rPr>
        <w:t xml:space="preserve">一、	要从理想信念上去扎实推进。</w:t>
      </w:r>
    </w:p>
    <w:p>
      <w:pPr/>
      <w:br/>
    </w:p>
    <w:p>
      <w:pPr>
        <w:jc w:val="left"/>
        <w:ind w:left="0" w:right="0" w:firstLine="640"/>
        <w:spacing w:line="288" w:lineRule="auto"/>
      </w:pPr>
      <w:r>
        <w:rPr>
          <w:sz w:val="28"/>
          <w:szCs w:val="28"/>
        </w:rPr>
        <w:t xml:space="preserve">习近平总书记强调指出，理想信念是共产党人的精神之“钙”，没有理想信念，理想信念不坚定，精神上就会“缺钙”，就会得“软骨病”，就会出现越规出界、跑冒滴漏的问题。因此，扎实执行好“两学一做”学习教育，要在加强继续提升全体党员理想信念上打好基础。要落实好“三会一课”等党内基本制度规范执行，把学习党章党规和习近平系列讲话经常化，根据不同学习对象灵活运用，突出教育效果，通过学习教育让党员干部自觉把党章党规和习近平系列讲话要求转化自身做事工作的指南针，努力做到思想上、工作上、生活上步调一致，以实实在在的行动证明教育的意义。</w:t>
      </w:r>
    </w:p>
    <w:p>
      <w:pPr/>
      <w:br/>
    </w:p>
    <w:p>
      <w:pPr>
        <w:jc w:val="left"/>
        <w:ind w:left="0" w:right="0" w:firstLine="640"/>
        <w:spacing w:line="288" w:lineRule="auto"/>
      </w:pPr>
      <w:r>
        <w:rPr>
          <w:sz w:val="28"/>
          <w:szCs w:val="28"/>
        </w:rPr>
        <w:t xml:space="preserve">二、	要从讲纪律守规矩上全面落实。</w:t>
      </w:r>
    </w:p>
    <w:p>
      <w:pPr/>
      <w:br/>
    </w:p>
    <w:p>
      <w:pPr>
        <w:jc w:val="left"/>
        <w:ind w:left="0" w:right="0" w:firstLine="640"/>
        <w:spacing w:line="288" w:lineRule="auto"/>
      </w:pPr>
      <w:r>
        <w:rPr>
          <w:sz w:val="28"/>
          <w:szCs w:val="28"/>
        </w:rPr>
        <w:t xml:space="preserve">党章和党规是党员干部必须遵守的基本行为准则，每一名党员干部都应该严格遵守，认真执行。通过“两学一做”学习教育，让党员干部明确知道什么事情该做，什么事情不该做，使党章党规铭记在内心，并约束自己的行为。严格要求自己，自觉按规矩办事。要通过本次的学习，使每位党员干部能在危急险难关头保持清醒的头脑，遵守法纪，讲该讲的话、不乱讲、不胡说，树立好党员光辉形象，为党员干部队伍增砖添瓦。教育党员干部也要敢于打击不良倾向，敢于用党纪党规规范不当行为，确实维护好党纪党规的严肃性和权威性，使每名党员对党规党纪都内化于心、外化于行。</w:t>
      </w:r>
    </w:p>
    <w:p>
      <w:pPr/>
      <w:br/>
    </w:p>
    <w:p>
      <w:pPr>
        <w:jc w:val="left"/>
        <w:ind w:left="0" w:right="0" w:firstLine="640"/>
        <w:spacing w:line="288" w:lineRule="auto"/>
      </w:pPr>
      <w:r>
        <w:rPr>
          <w:sz w:val="28"/>
          <w:szCs w:val="28"/>
        </w:rPr>
        <w:t xml:space="preserve">三、要从党员作用发挥上着手开展。</w:t>
      </w:r>
    </w:p>
    <w:p>
      <w:pPr/>
      <w:br/>
    </w:p>
    <w:p>
      <w:pPr>
        <w:jc w:val="left"/>
        <w:ind w:left="0" w:right="0" w:firstLine="640"/>
        <w:spacing w:line="288" w:lineRule="auto"/>
      </w:pPr>
      <w:r>
        <w:rPr>
          <w:sz w:val="28"/>
          <w:szCs w:val="28"/>
        </w:rPr>
        <w:t xml:space="preserve">开展“两学一做”学习教育，学习是基础，怎么做才是关键，全体党员干部通过学习教育方可够发挥好榜样带头作用，才能更好为改革、民生、群众服务。可以通过不同形式为载体，组织党员开展不同形式的活动，	积极开展为民服务，引导广大党员干部爱岗敬业、服务群众、敢于担当，始终保持积极向上的态度，在服务中磨练党性，提高自身修养，真正发挥好党员干部的榜样带头作用，为全面建成小康社会注入自己力所能及的力量。</w:t>
      </w:r>
    </w:p>
    <w:p>
      <w:pPr/>
      <w:br/>
    </w:p>
    <w:p>
      <w:pPr/>
      <w:r>
        <w:rPr>
          <w:color w:val="red"/>
          <w:sz w:val="32"/>
          <w:szCs w:val="32"/>
          <w:b w:val="1"/>
          <w:bCs w:val="1"/>
        </w:rPr>
        <w:t xml:space="preserve">篇4：医务人员两学一做学习总结</w:t>
      </w:r>
    </w:p>
    <w:p>
      <w:pPr/>
      <w:br/>
    </w:p>
    <w:p>
      <w:pPr>
        <w:jc w:val="left"/>
        <w:ind w:left="0" w:right="0" w:firstLine="640"/>
        <w:spacing w:line="288" w:lineRule="auto"/>
      </w:pPr>
      <w:r>
        <w:rPr>
          <w:sz w:val="28"/>
          <w:szCs w:val="28"/>
        </w:rPr>
        <w:t xml:space="preserve">近日，医院组织开展“两学一做”学习教育，通过这次的学习活动并结合我们医院工作实际，我觉得把“两学一做”的精髓落实到工作中来，就是要加强政治和业务学习，不利用职位牟利，做一名医术精湛、医德高尚的医务工作者。以下是我的几点心得体会：</w:t>
      </w:r>
    </w:p>
    <w:p>
      <w:pPr/>
      <w:br/>
    </w:p>
    <w:p>
      <w:pPr>
        <w:jc w:val="left"/>
        <w:ind w:left="0" w:right="0" w:firstLine="640"/>
        <w:spacing w:line="288" w:lineRule="auto"/>
      </w:pPr>
      <w:r>
        <w:rPr>
          <w:sz w:val="28"/>
          <w:szCs w:val="28"/>
        </w:rPr>
        <w:t xml:space="preserve">一是坚守党纪国法，扎实开展业务学习</w:t>
      </w:r>
    </w:p>
    <w:p>
      <w:pPr/>
      <w:br/>
    </w:p>
    <w:p>
      <w:pPr>
        <w:jc w:val="left"/>
        <w:ind w:left="0" w:right="0" w:firstLine="640"/>
        <w:spacing w:line="288" w:lineRule="auto"/>
      </w:pPr>
      <w:r>
        <w:rPr>
          <w:sz w:val="28"/>
          <w:szCs w:val="28"/>
        </w:rPr>
        <w:t xml:space="preserve">作为一名共产党员，我们要做带头学党章、学党纪国法，学习近平同志系列讲话，带头遵纪守法、做守法用法的模范。对我们来说，为广大患者服务是我们的根本宗旨，要迅速提升自己的专业技术水平和各项技能，更好的服务患者，帮助他们从病痛中康复。</w:t>
      </w:r>
    </w:p>
    <w:p>
      <w:pPr/>
      <w:br/>
    </w:p>
    <w:p>
      <w:pPr>
        <w:jc w:val="left"/>
        <w:ind w:left="0" w:right="0" w:firstLine="640"/>
        <w:spacing w:line="288" w:lineRule="auto"/>
      </w:pPr>
      <w:r>
        <w:rPr>
          <w:sz w:val="28"/>
          <w:szCs w:val="28"/>
        </w:rPr>
        <w:t xml:space="preserve">二是提高医德修养，做优秀医护人员</w:t>
      </w:r>
    </w:p>
    <w:p>
      <w:pPr/>
      <w:br/>
    </w:p>
    <w:p>
      <w:pPr>
        <w:jc w:val="left"/>
        <w:ind w:left="0" w:right="0" w:firstLine="640"/>
        <w:spacing w:line="288" w:lineRule="auto"/>
      </w:pPr>
      <w:r>
        <w:rPr>
          <w:sz w:val="28"/>
          <w:szCs w:val="28"/>
        </w:rPr>
        <w:t xml:space="preserve">我深知作为一名优秀的医务工作者应具备强烈的事业心，高度的责任心和对患者的同情心;不但要有精湛的医术，还应具有高尚的医德。我们在刻苦钻研业务努力提高医术的同时，注重提高医德修养，以做最高超的技术、最亲切的服务，做一名患者满意的优秀的医护人员。</w:t>
      </w:r>
    </w:p>
    <w:p>
      <w:pPr/>
      <w:br/>
    </w:p>
    <w:p>
      <w:pPr>
        <w:jc w:val="left"/>
        <w:ind w:left="0" w:right="0" w:firstLine="640"/>
        <w:spacing w:line="288" w:lineRule="auto"/>
      </w:pPr>
      <w:r>
        <w:rPr>
          <w:sz w:val="28"/>
          <w:szCs w:val="28"/>
        </w:rPr>
        <w:t xml:space="preserve">三是杜绝谋取私利，树立廉洁工作作风</w:t>
      </w:r>
    </w:p>
    <w:p>
      <w:pPr/>
      <w:br/>
    </w:p>
    <w:p>
      <w:pPr>
        <w:jc w:val="left"/>
        <w:ind w:left="0" w:right="0" w:firstLine="640"/>
        <w:spacing w:line="288" w:lineRule="auto"/>
      </w:pPr>
      <w:r>
        <w:rPr>
          <w:sz w:val="28"/>
          <w:szCs w:val="28"/>
        </w:rPr>
        <w:t xml:space="preserve">我们要把良好的工作作风作为立身之本、成事之要，以真诚的服务、勤廉自律中体现优秀共产党员的风采。作为党员医务工作者，要以解决患者“看病难、看病贵”为各项工作的出发点和落脚点，带头抵制“回扣”、“红包”、“大处方”等行业不正之风，做合格党员、做合格医务人员。</w:t>
      </w:r>
    </w:p>
    <w:p>
      <w:pPr/>
      <w:br/>
    </w:p>
    <w:p>
      <w:pPr/>
      <w:r>
        <w:rPr>
          <w:color w:val="red"/>
          <w:sz w:val="32"/>
          <w:szCs w:val="32"/>
          <w:b w:val="1"/>
          <w:bCs w:val="1"/>
        </w:rPr>
        <w:t xml:space="preserve">篇5：医务人员两学一做学习总结</w:t>
      </w:r>
    </w:p>
    <w:p>
      <w:pPr/>
      <w:br/>
    </w:p>
    <w:p>
      <w:pPr>
        <w:jc w:val="left"/>
        <w:ind w:left="0" w:right="0" w:firstLine="640"/>
        <w:spacing w:line="288" w:lineRule="auto"/>
      </w:pPr>
      <w:r>
        <w:rPr>
          <w:sz w:val="28"/>
          <w:szCs w:val="28"/>
        </w:rPr>
        <w:t xml:space="preserve">5月份，医院以“两学一做”学习教育为统领，以二级甲等医院复审工作为抓手，着力加强政治思想建设，规范职业行风建设，不断增强广大党员干部政治素养、凝聚正能量，全面推进医院各项工作。</w:t>
      </w:r>
    </w:p>
    <w:p>
      <w:pPr/>
      <w:br/>
    </w:p>
    <w:p>
      <w:pPr>
        <w:jc w:val="left"/>
        <w:ind w:left="0" w:right="0" w:firstLine="640"/>
        <w:spacing w:line="288" w:lineRule="auto"/>
      </w:pPr>
      <w:r>
        <w:rPr>
          <w:sz w:val="28"/>
          <w:szCs w:val="28"/>
        </w:rPr>
        <w:t xml:space="preserve">一、围绕“合理诊疗”强化医德医风建设</w:t>
      </w:r>
    </w:p>
    <w:p>
      <w:pPr/>
      <w:br/>
    </w:p>
    <w:p>
      <w:pPr>
        <w:jc w:val="left"/>
        <w:ind w:left="0" w:right="0" w:firstLine="640"/>
        <w:spacing w:line="288" w:lineRule="auto"/>
      </w:pPr>
      <w:r>
        <w:rPr>
          <w:sz w:val="28"/>
          <w:szCs w:val="28"/>
        </w:rPr>
        <w:t xml:space="preserve">开展医疗专项整治活动，进一步规范检查项目，以缩短平均住院日为切入点，实施治疗方案调整制，认真执行医师查房制、科间会诊制等核心制度和各项临床操作技术规范、常规。严格按要求使用医用耗材，对新增耗材严格实施先申报后使用的原则，认真落实双向转诊制度。加强临床医生使用抗菌药物的临床用药监管和用药指导。做好医疗服务价格的明码标价，严格按医疗服务收费项目及标准收费，通过宣传栏、电子显示屏公布各类收费项目及价格，自觉接受患者和社会监督。推进院务公开工作，医疗服务信息公示工作，自觉接受社会监督。</w:t>
      </w:r>
    </w:p>
    <w:p>
      <w:pPr/>
      <w:br/>
    </w:p>
    <w:p>
      <w:pPr>
        <w:jc w:val="left"/>
        <w:ind w:left="0" w:right="0" w:firstLine="640"/>
        <w:spacing w:line="288" w:lineRule="auto"/>
      </w:pPr>
      <w:r>
        <w:rPr>
          <w:sz w:val="28"/>
          <w:szCs w:val="28"/>
        </w:rPr>
        <w:t xml:space="preserve">二、围绕“优化服务”加强行风制度建设</w:t>
      </w:r>
    </w:p>
    <w:p>
      <w:pPr/>
      <w:br/>
    </w:p>
    <w:p>
      <w:pPr>
        <w:jc w:val="left"/>
        <w:ind w:left="0" w:right="0" w:firstLine="640"/>
        <w:spacing w:line="288" w:lineRule="auto"/>
      </w:pPr>
      <w:r>
        <w:rPr>
          <w:sz w:val="28"/>
          <w:szCs w:val="28"/>
        </w:rPr>
        <w:t xml:space="preserve">继续开展“抓纪律、正行风、重医德、优服务”明察暗访活动。通过院领导查房制度、患者满意度调查、健康热线回访、政风行风监督员暗访等多种明察暗访方式，对全院各科室履职尽责情况进行监督检查。按照“一岗双责”的要求，加强科室管理。院内明察暗访工作涉及的责任领导和责任科室要按照工作方案，坚持“问题导向”，深入查找问题，长期开展院内明察暗访工作。对发现的问题，严肃对待，及时反馈，督办整改。注重门诊窗口、临床一线及行政后勤科室的规范化管理，重点加强员工职业道德教育，严格遵守院纪行规。</w:t>
      </w:r>
    </w:p>
    <w:p>
      <w:pPr/>
      <w:br/>
    </w:p>
    <w:p>
      <w:pPr>
        <w:jc w:val="left"/>
        <w:ind w:left="0" w:right="0" w:firstLine="640"/>
        <w:spacing w:line="288" w:lineRule="auto"/>
      </w:pPr>
      <w:r>
        <w:rPr>
          <w:sz w:val="28"/>
          <w:szCs w:val="28"/>
        </w:rPr>
        <w:t xml:space="preserve">三、围绕“比学赶帮”加强日常监督管理</w:t>
      </w:r>
    </w:p>
    <w:p>
      <w:pPr/>
      <w:br/>
    </w:p>
    <w:p>
      <w:pPr>
        <w:jc w:val="left"/>
        <w:ind w:left="0" w:right="0" w:firstLine="640"/>
        <w:spacing w:line="288" w:lineRule="auto"/>
      </w:pPr>
      <w:r>
        <w:rPr>
          <w:sz w:val="28"/>
          <w:szCs w:val="28"/>
        </w:rPr>
        <w:t xml:space="preserve">深入落实中央八项规定精神，深入持久纠正“四风”，严明政治纪律，严守政治规矩，进一步推进作风建设的常态化、长效化。深入学习习近平总书记系列重要讲话精神、以《党章》为主体的党规党纪、中华优秀传统文化等内容。着重树立一批践行“两学一做”的先进典型，不断增强党员干部员工的政治意识、大局意识。完善健康热线和满意度回访的考评机制，根据回访情况考核评选医院“最满意医生”、“最满意护士”及“最满意科室”。引导广大医务工作者以党员标准严格要求自己，立足岗位争作贡献、争当先锋。</w:t>
      </w:r>
    </w:p>
    <w:p>
      <w:pPr/>
      <w:br/>
    </w:p>
    <w:p>
      <w:pPr/>
      <w:r>
        <w:rPr>
          <w:color w:val="red"/>
          <w:sz w:val="32"/>
          <w:szCs w:val="32"/>
          <w:b w:val="1"/>
          <w:bCs w:val="1"/>
        </w:rPr>
        <w:t xml:space="preserve">篇6：医务人员两学一做学习总结</w:t>
      </w:r>
    </w:p>
    <w:p>
      <w:pPr/>
      <w:br/>
    </w:p>
    <w:p>
      <w:pPr>
        <w:jc w:val="left"/>
        <w:ind w:left="0" w:right="0" w:firstLine="640"/>
        <w:spacing w:line="288" w:lineRule="auto"/>
      </w:pPr>
      <w:r>
        <w:rPr>
          <w:sz w:val="28"/>
          <w:szCs w:val="28"/>
        </w:rPr>
        <w:t xml:space="preserve">新出炉的“两学一做”从干部的思想着手补足精神上的钙，旨在推动全面从严治党向基层延伸，从集中性教育向经常性教育延伸，把全面从严治党要求落实到每个支部、落实到每名党员。抓好“两学一做”加强党的思想政治建设，保持发展党的先进性和纯洁性，提高党的凝聚力和战斗力是新时代的必然之举，而“两学一做”要落地还需解决“实”的问题。</w:t>
      </w:r>
    </w:p>
    <w:p>
      <w:pPr/>
      <w:br/>
    </w:p>
    <w:p>
      <w:pPr>
        <w:jc w:val="left"/>
        <w:ind w:left="0" w:right="0" w:firstLine="640"/>
        <w:spacing w:line="288" w:lineRule="auto"/>
      </w:pPr>
      <w:r>
        <w:rPr>
          <w:sz w:val="28"/>
          <w:szCs w:val="28"/>
        </w:rPr>
        <w:t xml:space="preserve">做好“两学一做”，“实”在靶向施药找准定位。我国党员分布在各行各业，不同背景的党员需要解决的问题也不尽相同。但结合历史来看，大部分的教育往往逃不脱“吃大锅饭”的局限，使得教育的开展不能深入“病患”，故而“两学一做”的开展要想落实须找准定位“靶向施药”。定位工作要做好需要地方组织部门带头，针对不同的党支部“私人定制”个性化学习方案。各党支部、每位党员也需要做好问题清单，面对共性问题重锤出击，面对个性问题究根溯源逐个击破。</w:t>
      </w:r>
    </w:p>
    <w:p>
      <w:pPr/>
      <w:br/>
    </w:p>
    <w:p>
      <w:pPr>
        <w:jc w:val="left"/>
        <w:ind w:left="0" w:right="0" w:firstLine="640"/>
        <w:spacing w:line="288" w:lineRule="auto"/>
      </w:pPr>
      <w:r>
        <w:rPr>
          <w:sz w:val="28"/>
          <w:szCs w:val="28"/>
        </w:rPr>
        <w:t xml:space="preserve">做好“两学一做”，“实”在推陈出新创新方式。在学习环境、阅读方式深刻变化的今天，新形势下，落实“两学一做”只有创新方法手段，锐意改革、勇立潮头，才能切实将“两学一做”逐级逐点的贯彻下去。在“互联网+”时代浪潮中，利用集中到会学习、去革命老区参观等传统教育方式往往会让人产生“疲惫感”，达不到深入贯彻教育的目的，要想除去思想上的“毒瘤”还须充分利用网页、手机报、电视栏目、软件公众号和远程教育平台等传播党的正确思想，将直观、丰富多样的学习资源、内容及时推送，引导党员自主学习。</w:t>
      </w:r>
    </w:p>
    <w:p>
      <w:pPr/>
      <w:br/>
    </w:p>
    <w:p>
      <w:pPr>
        <w:jc w:val="left"/>
        <w:ind w:left="0" w:right="0" w:firstLine="640"/>
        <w:spacing w:line="288" w:lineRule="auto"/>
      </w:pPr>
      <w:r>
        <w:rPr>
          <w:sz w:val="28"/>
          <w:szCs w:val="28"/>
        </w:rPr>
        <w:t xml:space="preserve">做好“两学一做”，“实”在“去活动化”避免流于形式。子曰：“吾尝终日不食，终夜不寝,以思,无益,不如学也。”反思过去开展的教育，总有地方为应付上级检查集中“做样子”，即使“终日不食”，“夜不能寐”也达不到教育的实效，使教育“活动化”。“两学一做”是继党的群众路线教育实践活动、“三严三实”专题教育之后，深化党内教育的又一次重要实践，是承上启下之举，需要各级党组织坚持学用结合，知行合一，将思想政治建设抓细抓深，坚持领导带头率上而下在实践中找问题，在学习中出真知。</w:t>
      </w:r>
    </w:p>
    <w:p>
      <w:pPr/>
      <w:br/>
    </w:p>
    <w:p>
      <w:pPr>
        <w:jc w:val="left"/>
        <w:ind w:left="0" w:right="0" w:firstLine="640"/>
        <w:spacing w:line="288" w:lineRule="auto"/>
      </w:pPr>
      <w:r>
        <w:rPr>
          <w:sz w:val="28"/>
          <w:szCs w:val="28"/>
        </w:rPr>
        <w:t xml:space="preserve">我们党的根基在基层，党的肌体细胞是党员，每一个党员干部有能量，党的基层有活力，党的事业就兴旺发达。要解决好“实”的问题，做到由上至下全党讲政治、有信念，讲规矩、有纪律，讲道德、有品行，讲奉献、有作为，补足思想上的钙，做一名新时代的合格党员，为实现中国梦注入新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2025-12-08T08:18:08+08:00</dcterms:created>
  <dcterms:modified xsi:type="dcterms:W3CDTF">2025-12-08T08:18:08+08:00</dcterms:modified>
</cp:coreProperties>
</file>

<file path=docProps/custom.xml><?xml version="1.0" encoding="utf-8"?>
<Properties xmlns="http://schemas.openxmlformats.org/officeDocument/2006/custom-properties" xmlns:vt="http://schemas.openxmlformats.org/officeDocument/2006/docPropsVTypes"/>
</file>